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71" w:rsidRPr="00521371" w:rsidRDefault="00521371" w:rsidP="00521371">
      <w:pPr>
        <w:spacing w:line="360" w:lineRule="auto"/>
        <w:jc w:val="center"/>
        <w:rPr>
          <w:rFonts w:ascii="方正小标宋_GBK" w:eastAsia="方正小标宋_GBK" w:hAnsi="黑体" w:hint="eastAsia"/>
          <w:sz w:val="44"/>
          <w:szCs w:val="44"/>
        </w:rPr>
      </w:pPr>
      <w:proofErr w:type="gramStart"/>
      <w:r w:rsidRPr="00521371">
        <w:rPr>
          <w:rFonts w:ascii="方正小标宋_GBK" w:eastAsia="方正小标宋_GBK" w:hAnsi="黑体" w:hint="eastAsia"/>
          <w:sz w:val="44"/>
          <w:szCs w:val="44"/>
        </w:rPr>
        <w:t>新疆广汇液化天然气</w:t>
      </w:r>
      <w:proofErr w:type="gramEnd"/>
      <w:r w:rsidRPr="00521371">
        <w:rPr>
          <w:rFonts w:ascii="方正小标宋_GBK" w:eastAsia="方正小标宋_GBK" w:hAnsi="黑体" w:hint="eastAsia"/>
          <w:sz w:val="44"/>
          <w:szCs w:val="44"/>
        </w:rPr>
        <w:t>发展有限责任公司</w:t>
      </w:r>
    </w:p>
    <w:p w:rsidR="00A36975" w:rsidRPr="00521371" w:rsidRDefault="00521371" w:rsidP="00521371">
      <w:pPr>
        <w:spacing w:line="360" w:lineRule="auto"/>
        <w:jc w:val="center"/>
        <w:rPr>
          <w:rFonts w:ascii="方正小标宋_GBK" w:eastAsia="方正小标宋_GBK" w:hAnsiTheme="majorEastAsia" w:hint="eastAsia"/>
          <w:b/>
          <w:sz w:val="28"/>
          <w:szCs w:val="28"/>
        </w:rPr>
      </w:pPr>
      <w:r w:rsidRPr="00521371">
        <w:rPr>
          <w:rFonts w:ascii="方正小标宋_GBK" w:eastAsia="方正小标宋_GBK" w:hAnsi="黑体" w:hint="eastAsia"/>
          <w:sz w:val="44"/>
          <w:szCs w:val="44"/>
        </w:rPr>
        <w:t>油气管网设施开放相关信息</w:t>
      </w:r>
    </w:p>
    <w:p w:rsidR="00A36975" w:rsidRPr="001E1DB2" w:rsidRDefault="00A36975" w:rsidP="00230C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E1DB2">
        <w:rPr>
          <w:rFonts w:ascii="黑体" w:eastAsia="黑体" w:hAnsi="黑体" w:hint="eastAsia"/>
          <w:sz w:val="32"/>
          <w:szCs w:val="32"/>
        </w:rPr>
        <w:t>一、油气管网设施情况</w:t>
      </w:r>
    </w:p>
    <w:p w:rsidR="00A36975" w:rsidRPr="00230C94" w:rsidRDefault="00CB11C6" w:rsidP="00230C9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2013年6月20日，广汇“中哈萨拉布雷克——吉木乃天然气管道”项目建成，起点为哈萨克斯坦的萨拉布雷克，境内途径新疆阿勒泰地区吉木乃县，沿线无国内城市，终点为吉木乃县。管网总长度115.5公里，国内部分长23.5千米,年输送天然气5亿方（150万方/天）</w:t>
      </w:r>
      <w:r w:rsidR="00A36975" w:rsidRPr="00230C94">
        <w:rPr>
          <w:rFonts w:ascii="仿宋" w:eastAsia="仿宋" w:hAnsi="仿宋" w:hint="eastAsia"/>
          <w:sz w:val="32"/>
          <w:szCs w:val="32"/>
        </w:rPr>
        <w:t>。</w:t>
      </w:r>
    </w:p>
    <w:p w:rsidR="00A36975" w:rsidRPr="00772F63" w:rsidRDefault="00781B7A" w:rsidP="00772F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二、油气管网设施接</w:t>
      </w:r>
      <w:r w:rsidR="00A36975" w:rsidRPr="00772F63">
        <w:rPr>
          <w:rFonts w:ascii="黑体" w:eastAsia="黑体" w:hAnsi="黑体" w:hint="eastAsia"/>
          <w:sz w:val="32"/>
          <w:szCs w:val="32"/>
        </w:rPr>
        <w:t>入标准目录</w:t>
      </w:r>
    </w:p>
    <w:p w:rsidR="00A36975" w:rsidRPr="00772F63" w:rsidRDefault="00A36975" w:rsidP="00230C94">
      <w:pPr>
        <w:autoSpaceDE w:val="0"/>
        <w:autoSpaceDN w:val="0"/>
        <w:adjustRightInd w:val="0"/>
        <w:spacing w:line="560" w:lineRule="exact"/>
        <w:ind w:firstLineChars="202" w:firstLine="649"/>
        <w:jc w:val="left"/>
        <w:rPr>
          <w:rFonts w:ascii="楷体" w:eastAsia="楷体" w:hAnsi="楷体"/>
          <w:b/>
          <w:sz w:val="32"/>
          <w:szCs w:val="32"/>
        </w:rPr>
      </w:pPr>
      <w:r w:rsidRPr="00772F63">
        <w:rPr>
          <w:rFonts w:ascii="楷体" w:eastAsia="楷体" w:hAnsi="楷体" w:hint="eastAsia"/>
          <w:b/>
          <w:sz w:val="32"/>
          <w:szCs w:val="32"/>
        </w:rPr>
        <w:t>(</w:t>
      </w:r>
      <w:proofErr w:type="gramStart"/>
      <w:r w:rsidRPr="00772F63"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 w:rsidRPr="00772F63">
        <w:rPr>
          <w:rFonts w:ascii="楷体" w:eastAsia="楷体" w:hAnsi="楷体" w:hint="eastAsia"/>
          <w:b/>
          <w:sz w:val="32"/>
          <w:szCs w:val="32"/>
        </w:rPr>
        <w:t>)设施质量</w:t>
      </w:r>
    </w:p>
    <w:p w:rsidR="00A81A9F" w:rsidRDefault="00A36975" w:rsidP="00A81A9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1</w:t>
      </w:r>
      <w:r w:rsidR="00947976" w:rsidRPr="00230C94">
        <w:rPr>
          <w:rFonts w:ascii="仿宋" w:eastAsia="仿宋" w:hAnsi="仿宋" w:hint="eastAsia"/>
          <w:sz w:val="32"/>
          <w:szCs w:val="32"/>
        </w:rPr>
        <w:t>.</w:t>
      </w:r>
      <w:r w:rsidRPr="00230C94">
        <w:rPr>
          <w:rFonts w:ascii="仿宋" w:eastAsia="仿宋" w:hAnsi="仿宋" w:hint="eastAsia"/>
          <w:sz w:val="32"/>
          <w:szCs w:val="32"/>
        </w:rPr>
        <w:t>《输气管道工程设计规范》GB 50251-2003</w:t>
      </w:r>
      <w:r w:rsidR="00A81A9F">
        <w:rPr>
          <w:rFonts w:ascii="仿宋" w:eastAsia="仿宋" w:hAnsi="仿宋" w:hint="eastAsia"/>
          <w:sz w:val="32"/>
          <w:szCs w:val="32"/>
        </w:rPr>
        <w:t>；</w:t>
      </w:r>
    </w:p>
    <w:p w:rsidR="00A36975" w:rsidRPr="00230C94" w:rsidRDefault="006D7713" w:rsidP="006D7713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 xml:space="preserve">     2.</w:t>
      </w:r>
      <w:r w:rsidR="00A36975" w:rsidRPr="00230C94">
        <w:rPr>
          <w:rFonts w:ascii="仿宋" w:eastAsia="仿宋" w:hAnsi="仿宋" w:hint="eastAsia"/>
          <w:spacing w:val="-20"/>
          <w:sz w:val="32"/>
          <w:szCs w:val="32"/>
        </w:rPr>
        <w:t>《输油（气）钢质管道抗震设计规范》SY/T 0450-2004</w:t>
      </w:r>
      <w:r w:rsidR="00A81A9F">
        <w:rPr>
          <w:rFonts w:ascii="仿宋" w:eastAsia="仿宋" w:hAnsi="仿宋" w:hint="eastAsia"/>
          <w:spacing w:val="-20"/>
          <w:sz w:val="32"/>
          <w:szCs w:val="32"/>
        </w:rPr>
        <w:t>；</w:t>
      </w:r>
    </w:p>
    <w:p w:rsidR="00A36975" w:rsidRPr="00230C94" w:rsidRDefault="00A36975" w:rsidP="00A81A9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3</w:t>
      </w:r>
      <w:r w:rsidR="00947976" w:rsidRPr="00230C94">
        <w:rPr>
          <w:rFonts w:ascii="仿宋" w:eastAsia="仿宋" w:hAnsi="仿宋" w:hint="eastAsia"/>
          <w:sz w:val="32"/>
          <w:szCs w:val="32"/>
        </w:rPr>
        <w:t>.</w:t>
      </w:r>
      <w:r w:rsidRPr="00230C94">
        <w:rPr>
          <w:rFonts w:ascii="仿宋" w:eastAsia="仿宋" w:hAnsi="仿宋" w:hint="eastAsia"/>
          <w:sz w:val="32"/>
          <w:szCs w:val="32"/>
        </w:rPr>
        <w:t>《天然气》GB17820-1999</w:t>
      </w:r>
      <w:r w:rsidR="000F481A">
        <w:rPr>
          <w:rFonts w:ascii="仿宋" w:eastAsia="仿宋" w:hAnsi="仿宋" w:hint="eastAsia"/>
          <w:sz w:val="32"/>
          <w:szCs w:val="32"/>
        </w:rPr>
        <w:t>；</w:t>
      </w:r>
    </w:p>
    <w:p w:rsidR="00A36975" w:rsidRPr="00230C94" w:rsidRDefault="00A36975" w:rsidP="00A81A9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4</w:t>
      </w:r>
      <w:r w:rsidR="00947976" w:rsidRPr="00230C94">
        <w:rPr>
          <w:rFonts w:ascii="仿宋" w:eastAsia="仿宋" w:hAnsi="仿宋" w:hint="eastAsia"/>
          <w:sz w:val="32"/>
          <w:szCs w:val="32"/>
        </w:rPr>
        <w:t>.</w:t>
      </w:r>
      <w:r w:rsidRPr="00230C94">
        <w:rPr>
          <w:rFonts w:ascii="仿宋" w:eastAsia="仿宋" w:hAnsi="仿宋" w:hint="eastAsia"/>
          <w:sz w:val="32"/>
          <w:szCs w:val="32"/>
        </w:rPr>
        <w:t>《石油化工企业设计防火规范》GB50160-2008</w:t>
      </w:r>
      <w:r w:rsidR="000F481A">
        <w:rPr>
          <w:rFonts w:ascii="仿宋" w:eastAsia="仿宋" w:hAnsi="仿宋" w:hint="eastAsia"/>
          <w:sz w:val="32"/>
          <w:szCs w:val="32"/>
        </w:rPr>
        <w:t>；</w:t>
      </w:r>
    </w:p>
    <w:p w:rsidR="00A36975" w:rsidRPr="00230C94" w:rsidRDefault="00A36975" w:rsidP="00A81A9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5</w:t>
      </w:r>
      <w:r w:rsidR="00947976" w:rsidRPr="00230C94">
        <w:rPr>
          <w:rFonts w:ascii="仿宋" w:eastAsia="仿宋" w:hAnsi="仿宋" w:hint="eastAsia"/>
          <w:sz w:val="32"/>
          <w:szCs w:val="32"/>
        </w:rPr>
        <w:t>.</w:t>
      </w:r>
      <w:r w:rsidRPr="00230C94">
        <w:rPr>
          <w:rFonts w:ascii="仿宋" w:eastAsia="仿宋" w:hAnsi="仿宋" w:hint="eastAsia"/>
          <w:sz w:val="32"/>
          <w:szCs w:val="32"/>
        </w:rPr>
        <w:t>《管道干线标记设置技术规定》SY/T6064-94</w:t>
      </w:r>
      <w:r w:rsidR="000F481A">
        <w:rPr>
          <w:rFonts w:ascii="仿宋" w:eastAsia="仿宋" w:hAnsi="仿宋" w:hint="eastAsia"/>
          <w:sz w:val="32"/>
          <w:szCs w:val="32"/>
        </w:rPr>
        <w:t>；</w:t>
      </w:r>
    </w:p>
    <w:p w:rsidR="00A36975" w:rsidRPr="00230C94" w:rsidRDefault="00A36975" w:rsidP="00A81A9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6</w:t>
      </w:r>
      <w:r w:rsidR="00947976" w:rsidRPr="00230C94">
        <w:rPr>
          <w:rFonts w:ascii="仿宋" w:eastAsia="仿宋" w:hAnsi="仿宋" w:hint="eastAsia"/>
          <w:sz w:val="32"/>
          <w:szCs w:val="32"/>
        </w:rPr>
        <w:t>.</w:t>
      </w:r>
      <w:r w:rsidRPr="00230C94">
        <w:rPr>
          <w:rFonts w:ascii="仿宋" w:eastAsia="仿宋" w:hAnsi="仿宋" w:hint="eastAsia"/>
          <w:sz w:val="32"/>
          <w:szCs w:val="32"/>
        </w:rPr>
        <w:t>《石油天然气工程设计防火规范》GB50183-2004</w:t>
      </w:r>
      <w:r w:rsidR="000201CC">
        <w:rPr>
          <w:rFonts w:ascii="仿宋" w:eastAsia="仿宋" w:hAnsi="仿宋" w:hint="eastAsia"/>
          <w:sz w:val="32"/>
          <w:szCs w:val="32"/>
        </w:rPr>
        <w:t>。</w:t>
      </w:r>
    </w:p>
    <w:p w:rsidR="00A36975" w:rsidRPr="00371E37" w:rsidRDefault="00A36975" w:rsidP="00371E37">
      <w:pPr>
        <w:autoSpaceDE w:val="0"/>
        <w:autoSpaceDN w:val="0"/>
        <w:adjustRightInd w:val="0"/>
        <w:spacing w:line="560" w:lineRule="exact"/>
        <w:ind w:firstLineChars="202" w:firstLine="649"/>
        <w:jc w:val="left"/>
        <w:rPr>
          <w:rFonts w:ascii="楷体" w:eastAsia="楷体" w:hAnsi="楷体"/>
          <w:b/>
          <w:sz w:val="32"/>
          <w:szCs w:val="32"/>
        </w:rPr>
      </w:pPr>
      <w:r w:rsidRPr="00371E37">
        <w:rPr>
          <w:rFonts w:ascii="楷体" w:eastAsia="楷体" w:hAnsi="楷体" w:hint="eastAsia"/>
          <w:b/>
          <w:sz w:val="32"/>
          <w:szCs w:val="32"/>
        </w:rPr>
        <w:t>（二）安全标准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《石油天然气管道保护条例》国务院令第313号（2001）</w:t>
      </w:r>
      <w:r w:rsidR="00D5601B">
        <w:rPr>
          <w:rFonts w:ascii="仿宋" w:eastAsia="仿宋" w:hAnsi="仿宋" w:hint="eastAsia"/>
          <w:sz w:val="32"/>
          <w:szCs w:val="32"/>
        </w:rPr>
        <w:t>。</w:t>
      </w:r>
    </w:p>
    <w:p w:rsidR="00A36975" w:rsidRPr="00D5601B" w:rsidRDefault="00A36975" w:rsidP="00D5601B">
      <w:pPr>
        <w:autoSpaceDE w:val="0"/>
        <w:autoSpaceDN w:val="0"/>
        <w:adjustRightInd w:val="0"/>
        <w:spacing w:line="560" w:lineRule="exact"/>
        <w:ind w:firstLineChars="202" w:firstLine="649"/>
        <w:jc w:val="left"/>
        <w:rPr>
          <w:rFonts w:ascii="楷体" w:eastAsia="楷体" w:hAnsi="楷体"/>
          <w:b/>
          <w:sz w:val="32"/>
          <w:szCs w:val="32"/>
        </w:rPr>
      </w:pPr>
      <w:r w:rsidRPr="00D5601B">
        <w:rPr>
          <w:rFonts w:ascii="楷体" w:eastAsia="楷体" w:hAnsi="楷体" w:hint="eastAsia"/>
          <w:b/>
          <w:sz w:val="32"/>
          <w:szCs w:val="32"/>
        </w:rPr>
        <w:t>（三）接入油气的质量（摩尔百分比）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甲烷含量89.94 、乙烷含量4.43、丙烷含量2.21</w:t>
      </w:r>
      <w:r w:rsidR="00D5601B">
        <w:rPr>
          <w:rFonts w:ascii="仿宋" w:eastAsia="仿宋" w:hAnsi="仿宋" w:hint="eastAsia"/>
          <w:sz w:val="32"/>
          <w:szCs w:val="32"/>
        </w:rPr>
        <w:t>。</w:t>
      </w:r>
    </w:p>
    <w:p w:rsidR="00A36975" w:rsidRPr="00D5601B" w:rsidRDefault="00A36975" w:rsidP="00D5601B">
      <w:pPr>
        <w:autoSpaceDE w:val="0"/>
        <w:autoSpaceDN w:val="0"/>
        <w:adjustRightInd w:val="0"/>
        <w:spacing w:line="560" w:lineRule="exact"/>
        <w:ind w:firstLineChars="202" w:firstLine="649"/>
        <w:jc w:val="left"/>
        <w:rPr>
          <w:rFonts w:ascii="楷体" w:eastAsia="楷体" w:hAnsi="楷体"/>
          <w:b/>
          <w:sz w:val="32"/>
          <w:szCs w:val="32"/>
        </w:rPr>
      </w:pPr>
      <w:r w:rsidRPr="00D5601B">
        <w:rPr>
          <w:rFonts w:ascii="楷体" w:eastAsia="楷体" w:hAnsi="楷体" w:hint="eastAsia"/>
          <w:b/>
          <w:sz w:val="32"/>
          <w:szCs w:val="32"/>
        </w:rPr>
        <w:t>（四）压力计量标准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设计压力7.0Mp标准立方米</w:t>
      </w:r>
      <w:r w:rsidR="00D5601B">
        <w:rPr>
          <w:rFonts w:ascii="仿宋" w:eastAsia="仿宋" w:hAnsi="仿宋" w:hint="eastAsia"/>
          <w:sz w:val="32"/>
          <w:szCs w:val="32"/>
        </w:rPr>
        <w:t>。</w:t>
      </w:r>
    </w:p>
    <w:p w:rsidR="00A36975" w:rsidRPr="00727323" w:rsidRDefault="00A36975" w:rsidP="00230C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27323">
        <w:rPr>
          <w:rFonts w:ascii="黑体" w:eastAsia="黑体" w:hAnsi="黑体" w:hint="eastAsia"/>
          <w:sz w:val="32"/>
          <w:szCs w:val="32"/>
        </w:rPr>
        <w:t>三、油气管网设施提供输送服务的计量与计价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lastRenderedPageBreak/>
        <w:t>天然气接入采取体积计量，单位为“标方”，通过超声波流量计予以计量确认；计价模式：由于本企业管道目前只适用于企业自用，没有对外计价标准，后期如果需要对外提供输送服务，企业将按照国家相关规定协商确定计价原则，并与客户双方签字认可的计量交接气量，根据国家核定的管</w:t>
      </w:r>
      <w:proofErr w:type="gramStart"/>
      <w:r w:rsidRPr="00230C94">
        <w:rPr>
          <w:rFonts w:ascii="仿宋" w:eastAsia="仿宋" w:hAnsi="仿宋" w:hint="eastAsia"/>
          <w:sz w:val="32"/>
          <w:szCs w:val="32"/>
        </w:rPr>
        <w:t>输价格</w:t>
      </w:r>
      <w:proofErr w:type="gramEnd"/>
      <w:r w:rsidRPr="00230C94">
        <w:rPr>
          <w:rFonts w:ascii="仿宋" w:eastAsia="仿宋" w:hAnsi="仿宋" w:hint="eastAsia"/>
          <w:sz w:val="32"/>
          <w:szCs w:val="32"/>
        </w:rPr>
        <w:t>计收管输费。</w:t>
      </w:r>
    </w:p>
    <w:p w:rsidR="00A36975" w:rsidRPr="00020826" w:rsidRDefault="00A36975" w:rsidP="0002082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20826">
        <w:rPr>
          <w:rFonts w:ascii="黑体" w:eastAsia="黑体" w:hAnsi="黑体" w:hint="eastAsia"/>
          <w:sz w:val="32"/>
          <w:szCs w:val="32"/>
        </w:rPr>
        <w:t>四、上下游用户申请接入本企业天然气管网设施的条件</w:t>
      </w:r>
    </w:p>
    <w:p w:rsidR="00A36975" w:rsidRPr="00230C94" w:rsidRDefault="00A36975" w:rsidP="00230C94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（一）应具备工商登记证、税务登记证、组织机构代码证、燃气经营许可证、燃气特许经营协议等有效文件（直供工业、燃气电厂等非经营性用气项目应获得政府主管部门批准）。</w:t>
      </w:r>
    </w:p>
    <w:p w:rsidR="00A36975" w:rsidRPr="00230C94" w:rsidRDefault="004678F6" w:rsidP="00230C94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（二）安全条件应符合安全生产法等国家法律法规要求：</w:t>
      </w:r>
      <w:r w:rsidR="00A36975" w:rsidRPr="00230C94">
        <w:rPr>
          <w:rFonts w:ascii="仿宋" w:eastAsia="仿宋" w:hAnsi="仿宋" w:hint="eastAsia"/>
          <w:sz w:val="32"/>
          <w:szCs w:val="32"/>
        </w:rPr>
        <w:t>建立并持续改进HSE</w:t>
      </w:r>
      <w:r>
        <w:rPr>
          <w:rFonts w:ascii="仿宋" w:eastAsia="仿宋" w:hAnsi="仿宋" w:hint="eastAsia"/>
          <w:sz w:val="32"/>
          <w:szCs w:val="32"/>
        </w:rPr>
        <w:t>管理体系、尊重和</w:t>
      </w:r>
      <w:proofErr w:type="gramStart"/>
      <w:r>
        <w:rPr>
          <w:rFonts w:ascii="仿宋" w:eastAsia="仿宋" w:hAnsi="仿宋" w:hint="eastAsia"/>
          <w:sz w:val="32"/>
          <w:szCs w:val="32"/>
        </w:rPr>
        <w:t>认同广汇天然气</w:t>
      </w:r>
      <w:proofErr w:type="gramEnd"/>
      <w:r>
        <w:rPr>
          <w:rFonts w:ascii="仿宋" w:eastAsia="仿宋" w:hAnsi="仿宋" w:hint="eastAsia"/>
          <w:sz w:val="32"/>
          <w:szCs w:val="32"/>
        </w:rPr>
        <w:t>公司的安全管理理念、拥有有效的安全仪表系统、备案的应急预案应</w:t>
      </w:r>
      <w:proofErr w:type="gramStart"/>
      <w:r>
        <w:rPr>
          <w:rFonts w:ascii="仿宋" w:eastAsia="仿宋" w:hAnsi="仿宋" w:hint="eastAsia"/>
          <w:sz w:val="32"/>
          <w:szCs w:val="32"/>
        </w:rPr>
        <w:t>与广汇天然气</w:t>
      </w:r>
      <w:proofErr w:type="gramEnd"/>
      <w:r>
        <w:rPr>
          <w:rFonts w:ascii="仿宋" w:eastAsia="仿宋" w:hAnsi="仿宋" w:hint="eastAsia"/>
          <w:sz w:val="32"/>
          <w:szCs w:val="32"/>
        </w:rPr>
        <w:t>公司的应急预案接轨、</w:t>
      </w:r>
      <w:r w:rsidR="00A36975" w:rsidRPr="00230C94">
        <w:rPr>
          <w:rFonts w:ascii="仿宋" w:eastAsia="仿宋" w:hAnsi="仿宋" w:hint="eastAsia"/>
          <w:sz w:val="32"/>
          <w:szCs w:val="32"/>
        </w:rPr>
        <w:t>接入应遵守相关安全标准规范等。</w:t>
      </w:r>
    </w:p>
    <w:p w:rsidR="00A36975" w:rsidRPr="00D43DEC" w:rsidRDefault="00A36975" w:rsidP="00D43D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3DEC">
        <w:rPr>
          <w:rFonts w:ascii="黑体" w:eastAsia="黑体" w:hAnsi="黑体" w:hint="eastAsia"/>
          <w:sz w:val="32"/>
          <w:szCs w:val="32"/>
        </w:rPr>
        <w:t>五、受理接入申请及办理程序</w:t>
      </w:r>
    </w:p>
    <w:p w:rsidR="00A36975" w:rsidRPr="00230C94" w:rsidRDefault="00BB0D9B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（一）用户提出书面接入申请；</w:t>
      </w:r>
      <w:r w:rsidR="00A36975" w:rsidRPr="00230C94">
        <w:rPr>
          <w:rFonts w:ascii="Calibri" w:eastAsia="仿宋" w:hAnsi="Calibri" w:cs="Calibri"/>
          <w:sz w:val="32"/>
          <w:szCs w:val="32"/>
        </w:rPr>
        <w:t> </w:t>
      </w:r>
    </w:p>
    <w:p w:rsidR="00A36975" w:rsidRPr="00230C94" w:rsidRDefault="00BB0D9B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proofErr w:type="gramStart"/>
      <w:r>
        <w:rPr>
          <w:rFonts w:ascii="仿宋" w:eastAsia="仿宋" w:hAnsi="仿宋" w:hint="eastAsia"/>
          <w:sz w:val="32"/>
          <w:szCs w:val="32"/>
        </w:rPr>
        <w:t>广汇天然气</w:t>
      </w:r>
      <w:proofErr w:type="gramEnd"/>
      <w:r>
        <w:rPr>
          <w:rFonts w:ascii="仿宋" w:eastAsia="仿宋" w:hAnsi="仿宋" w:hint="eastAsia"/>
          <w:sz w:val="32"/>
          <w:szCs w:val="32"/>
        </w:rPr>
        <w:t>公司接到申请后进行资质审核；</w:t>
      </w:r>
    </w:p>
    <w:p w:rsidR="00A36975" w:rsidRPr="00230C94" w:rsidRDefault="00BB0D9B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（三）与申请单位对接相关事项；</w:t>
      </w:r>
    </w:p>
    <w:p w:rsidR="00A36975" w:rsidRPr="00230C94" w:rsidRDefault="00BB0D9B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proofErr w:type="gramStart"/>
      <w:r>
        <w:rPr>
          <w:rFonts w:ascii="仿宋" w:eastAsia="仿宋" w:hAnsi="仿宋" w:hint="eastAsia"/>
          <w:sz w:val="32"/>
          <w:szCs w:val="32"/>
        </w:rPr>
        <w:t>广汇天然气</w:t>
      </w:r>
      <w:proofErr w:type="gramEnd"/>
      <w:r>
        <w:rPr>
          <w:rFonts w:ascii="仿宋" w:eastAsia="仿宋" w:hAnsi="仿宋" w:hint="eastAsia"/>
          <w:sz w:val="32"/>
          <w:szCs w:val="32"/>
        </w:rPr>
        <w:t>公司组织内部讨论研究；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（五）书面答复。</w:t>
      </w:r>
    </w:p>
    <w:p w:rsidR="00A36975" w:rsidRPr="00AC688C" w:rsidRDefault="00A36975" w:rsidP="00AC68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688C">
        <w:rPr>
          <w:rFonts w:ascii="黑体" w:eastAsia="黑体" w:hAnsi="黑体" w:hint="eastAsia"/>
          <w:sz w:val="32"/>
          <w:szCs w:val="32"/>
        </w:rPr>
        <w:t>六、公开方式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 xml:space="preserve">企业门户网站 </w:t>
      </w:r>
      <w:hyperlink r:id="rId7" w:history="1">
        <w:r w:rsidRPr="00230C94">
          <w:rPr>
            <w:rStyle w:val="a8"/>
            <w:rFonts w:ascii="仿宋" w:eastAsia="仿宋" w:hAnsi="仿宋" w:hint="eastAsia"/>
            <w:sz w:val="32"/>
            <w:szCs w:val="32"/>
          </w:rPr>
          <w:t>http://www.xjguanghui.com/</w:t>
        </w:r>
      </w:hyperlink>
      <w:r w:rsidRPr="00230C94">
        <w:rPr>
          <w:rFonts w:ascii="仿宋" w:eastAsia="仿宋" w:hAnsi="仿宋" w:hint="eastAsia"/>
          <w:sz w:val="32"/>
          <w:szCs w:val="32"/>
        </w:rPr>
        <w:t>新闻中心</w:t>
      </w:r>
      <w:r w:rsidRPr="00230C94">
        <w:rPr>
          <w:rFonts w:ascii="仿宋" w:eastAsia="仿宋" w:hAnsi="仿宋" w:hint="eastAsia"/>
          <w:sz w:val="32"/>
          <w:szCs w:val="32"/>
        </w:rPr>
        <w:lastRenderedPageBreak/>
        <w:t>——公司要闻</w:t>
      </w:r>
      <w:r w:rsidR="00F229E0">
        <w:rPr>
          <w:rFonts w:ascii="仿宋" w:eastAsia="仿宋" w:hAnsi="仿宋" w:hint="eastAsia"/>
          <w:sz w:val="32"/>
          <w:szCs w:val="32"/>
        </w:rPr>
        <w:t>。</w:t>
      </w:r>
    </w:p>
    <w:p w:rsidR="00A36975" w:rsidRPr="00B74F3A" w:rsidRDefault="00A36975" w:rsidP="00B74F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4F3A">
        <w:rPr>
          <w:rFonts w:ascii="黑体" w:eastAsia="黑体" w:hAnsi="黑体" w:hint="eastAsia"/>
          <w:sz w:val="32"/>
          <w:szCs w:val="32"/>
        </w:rPr>
        <w:t>七、联系信息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 xml:space="preserve">联系部门：运营管理部          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联系人：</w:t>
      </w:r>
      <w:r w:rsidR="003209EB" w:rsidRPr="00230C94">
        <w:rPr>
          <w:rFonts w:ascii="仿宋" w:eastAsia="仿宋" w:hAnsi="仿宋" w:hint="eastAsia"/>
          <w:sz w:val="32"/>
          <w:szCs w:val="32"/>
        </w:rPr>
        <w:t>朱晓博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联系电话：</w:t>
      </w:r>
      <w:r w:rsidR="003209EB" w:rsidRPr="00230C94">
        <w:rPr>
          <w:rFonts w:ascii="仿宋" w:eastAsia="仿宋" w:hAnsi="仿宋" w:hint="eastAsia"/>
          <w:sz w:val="32"/>
          <w:szCs w:val="32"/>
        </w:rPr>
        <w:t>0991-2360191</w:t>
      </w:r>
      <w:r w:rsidR="00A8544B" w:rsidRPr="00230C94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邮箱：</w:t>
      </w:r>
      <w:hyperlink r:id="rId8" w:history="1">
        <w:r w:rsidR="00F229E0" w:rsidRPr="00DE60BE">
          <w:rPr>
            <w:rStyle w:val="a8"/>
          </w:rPr>
          <w:t xml:space="preserve"> </w:t>
        </w:r>
        <w:r w:rsidR="00F229E0" w:rsidRPr="00DE60BE">
          <w:rPr>
            <w:rStyle w:val="a8"/>
            <w:rFonts w:ascii="仿宋" w:eastAsia="仿宋" w:hAnsi="仿宋"/>
            <w:sz w:val="32"/>
            <w:szCs w:val="32"/>
          </w:rPr>
          <w:t>57359685</w:t>
        </w:r>
        <w:r w:rsidR="00F229E0" w:rsidRPr="00DE60BE">
          <w:rPr>
            <w:rStyle w:val="a8"/>
            <w:rFonts w:ascii="仿宋" w:eastAsia="仿宋" w:hAnsi="仿宋" w:hint="eastAsia"/>
            <w:sz w:val="32"/>
            <w:szCs w:val="32"/>
          </w:rPr>
          <w:t>@qq.com</w:t>
        </w:r>
      </w:hyperlink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地址：</w:t>
      </w:r>
      <w:r w:rsidR="004E45A5">
        <w:rPr>
          <w:rFonts w:ascii="仿宋" w:eastAsia="仿宋" w:hAnsi="仿宋" w:hint="eastAsia"/>
          <w:sz w:val="32"/>
          <w:szCs w:val="32"/>
        </w:rPr>
        <w:t>乌鲁木齐</w:t>
      </w:r>
      <w:r w:rsidR="004E45A5">
        <w:rPr>
          <w:rFonts w:ascii="仿宋" w:eastAsia="仿宋" w:hAnsi="仿宋"/>
          <w:sz w:val="32"/>
          <w:szCs w:val="32"/>
        </w:rPr>
        <w:t>市</w:t>
      </w:r>
      <w:r w:rsidRPr="00230C94">
        <w:rPr>
          <w:rFonts w:ascii="仿宋" w:eastAsia="仿宋" w:hAnsi="仿宋" w:hint="eastAsia"/>
          <w:sz w:val="32"/>
          <w:szCs w:val="32"/>
        </w:rPr>
        <w:t>天山区新华北路165号中信银行大厦</w:t>
      </w:r>
      <w:r w:rsidR="00A8544B" w:rsidRPr="00230C94">
        <w:rPr>
          <w:rFonts w:ascii="仿宋" w:eastAsia="仿宋" w:hAnsi="仿宋" w:hint="eastAsia"/>
          <w:sz w:val="32"/>
          <w:szCs w:val="32"/>
        </w:rPr>
        <w:t>23</w:t>
      </w:r>
      <w:r w:rsidRPr="00230C94">
        <w:rPr>
          <w:rFonts w:ascii="仿宋" w:eastAsia="仿宋" w:hAnsi="仿宋" w:hint="eastAsia"/>
          <w:sz w:val="32"/>
          <w:szCs w:val="32"/>
        </w:rPr>
        <w:t>楼</w:t>
      </w:r>
      <w:r w:rsidR="00A8544B" w:rsidRPr="00230C94">
        <w:rPr>
          <w:rFonts w:ascii="仿宋" w:eastAsia="仿宋" w:hAnsi="仿宋" w:hint="eastAsia"/>
          <w:sz w:val="32"/>
          <w:szCs w:val="32"/>
        </w:rPr>
        <w:t>U</w:t>
      </w:r>
      <w:r w:rsidRPr="00230C94">
        <w:rPr>
          <w:rFonts w:ascii="仿宋" w:eastAsia="仿宋" w:hAnsi="仿宋" w:hint="eastAsia"/>
          <w:sz w:val="32"/>
          <w:szCs w:val="32"/>
        </w:rPr>
        <w:t>座</w:t>
      </w:r>
    </w:p>
    <w:p w:rsidR="00A36975" w:rsidRPr="00230C94" w:rsidRDefault="00A36975" w:rsidP="00230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0C94">
        <w:rPr>
          <w:rFonts w:ascii="仿宋" w:eastAsia="仿宋" w:hAnsi="仿宋" w:hint="eastAsia"/>
          <w:sz w:val="32"/>
          <w:szCs w:val="32"/>
        </w:rPr>
        <w:t>邮编：830002</w:t>
      </w:r>
    </w:p>
    <w:p w:rsidR="00454393" w:rsidRPr="00EE0D4C" w:rsidRDefault="00454393" w:rsidP="00583A41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646CD4" w:rsidRPr="00EE0D4C" w:rsidRDefault="00646CD4" w:rsidP="00EE3900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EE0D4C">
        <w:rPr>
          <w:rFonts w:ascii="仿宋_GB2312" w:eastAsia="仿宋_GB2312" w:hAnsi="仿宋" w:hint="eastAsia"/>
          <w:sz w:val="32"/>
          <w:szCs w:val="32"/>
        </w:rPr>
        <w:t xml:space="preserve">   </w:t>
      </w:r>
    </w:p>
    <w:sectPr w:rsidR="00646CD4" w:rsidRPr="00EE0D4C" w:rsidSect="00230C94">
      <w:foot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82" w:rsidRDefault="00A56C82" w:rsidP="006C5010">
      <w:r>
        <w:separator/>
      </w:r>
    </w:p>
  </w:endnote>
  <w:endnote w:type="continuationSeparator" w:id="0">
    <w:p w:rsidR="00A56C82" w:rsidRDefault="00A56C82" w:rsidP="006C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32544"/>
      <w:docPartObj>
        <w:docPartGallery w:val="Page Numbers (Bottom of Page)"/>
        <w:docPartUnique/>
      </w:docPartObj>
    </w:sdtPr>
    <w:sdtContent>
      <w:p w:rsidR="00212AB8" w:rsidRDefault="004938CC">
        <w:pPr>
          <w:pStyle w:val="a4"/>
          <w:jc w:val="center"/>
        </w:pPr>
        <w:r>
          <w:fldChar w:fldCharType="begin"/>
        </w:r>
        <w:r w:rsidR="00212AB8">
          <w:instrText>PAGE   \* MERGEFORMAT</w:instrText>
        </w:r>
        <w:r>
          <w:fldChar w:fldCharType="separate"/>
        </w:r>
        <w:r w:rsidR="00521371" w:rsidRPr="00521371">
          <w:rPr>
            <w:noProof/>
            <w:lang w:val="zh-CN"/>
          </w:rPr>
          <w:t>1</w:t>
        </w:r>
        <w:r>
          <w:fldChar w:fldCharType="end"/>
        </w:r>
      </w:p>
    </w:sdtContent>
  </w:sdt>
  <w:p w:rsidR="00212AB8" w:rsidRDefault="00212A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82" w:rsidRDefault="00A56C82" w:rsidP="006C5010">
      <w:r>
        <w:separator/>
      </w:r>
    </w:p>
  </w:footnote>
  <w:footnote w:type="continuationSeparator" w:id="0">
    <w:p w:rsidR="00A56C82" w:rsidRDefault="00A56C82" w:rsidP="006C5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8A5"/>
    <w:multiLevelType w:val="hybridMultilevel"/>
    <w:tmpl w:val="C7D6F6EE"/>
    <w:lvl w:ilvl="0" w:tplc="062E87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08959C8"/>
    <w:multiLevelType w:val="hybridMultilevel"/>
    <w:tmpl w:val="8B54A2B4"/>
    <w:lvl w:ilvl="0" w:tplc="B554F61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8411597"/>
    <w:multiLevelType w:val="hybridMultilevel"/>
    <w:tmpl w:val="FC24AEE0"/>
    <w:lvl w:ilvl="0" w:tplc="2CCACAC2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DA"/>
    <w:rsid w:val="000201CC"/>
    <w:rsid w:val="00020826"/>
    <w:rsid w:val="00061AA8"/>
    <w:rsid w:val="000C28C1"/>
    <w:rsid w:val="000C44BB"/>
    <w:rsid w:val="000E557D"/>
    <w:rsid w:val="000F481A"/>
    <w:rsid w:val="00142F6C"/>
    <w:rsid w:val="001458BB"/>
    <w:rsid w:val="00171A32"/>
    <w:rsid w:val="0018327B"/>
    <w:rsid w:val="001A75DC"/>
    <w:rsid w:val="001B3EB7"/>
    <w:rsid w:val="001C3790"/>
    <w:rsid w:val="001D0EEE"/>
    <w:rsid w:val="001E1DB2"/>
    <w:rsid w:val="00212AB8"/>
    <w:rsid w:val="00225CB2"/>
    <w:rsid w:val="00230C94"/>
    <w:rsid w:val="00247274"/>
    <w:rsid w:val="0028025B"/>
    <w:rsid w:val="002A260E"/>
    <w:rsid w:val="003209EB"/>
    <w:rsid w:val="0032335A"/>
    <w:rsid w:val="003246C9"/>
    <w:rsid w:val="00340731"/>
    <w:rsid w:val="00347606"/>
    <w:rsid w:val="00371E37"/>
    <w:rsid w:val="00393A86"/>
    <w:rsid w:val="003B5B9B"/>
    <w:rsid w:val="003F270B"/>
    <w:rsid w:val="00402FC6"/>
    <w:rsid w:val="00403FD3"/>
    <w:rsid w:val="00454393"/>
    <w:rsid w:val="00464FF0"/>
    <w:rsid w:val="004678F6"/>
    <w:rsid w:val="004938CC"/>
    <w:rsid w:val="004C6A30"/>
    <w:rsid w:val="004E45A5"/>
    <w:rsid w:val="004F55C9"/>
    <w:rsid w:val="00521371"/>
    <w:rsid w:val="005321C4"/>
    <w:rsid w:val="0056425A"/>
    <w:rsid w:val="00567C68"/>
    <w:rsid w:val="00576643"/>
    <w:rsid w:val="00577482"/>
    <w:rsid w:val="00583A41"/>
    <w:rsid w:val="005E5BC3"/>
    <w:rsid w:val="005F3CAD"/>
    <w:rsid w:val="005F4851"/>
    <w:rsid w:val="00606251"/>
    <w:rsid w:val="00620199"/>
    <w:rsid w:val="006409FA"/>
    <w:rsid w:val="00644D04"/>
    <w:rsid w:val="00646CD4"/>
    <w:rsid w:val="006528A2"/>
    <w:rsid w:val="00692246"/>
    <w:rsid w:val="006C0C97"/>
    <w:rsid w:val="006C5010"/>
    <w:rsid w:val="006C70B2"/>
    <w:rsid w:val="006D17E7"/>
    <w:rsid w:val="006D7713"/>
    <w:rsid w:val="006F5D89"/>
    <w:rsid w:val="007055A5"/>
    <w:rsid w:val="00727323"/>
    <w:rsid w:val="007678A0"/>
    <w:rsid w:val="00772F63"/>
    <w:rsid w:val="00781B7A"/>
    <w:rsid w:val="007962C2"/>
    <w:rsid w:val="007A1DAE"/>
    <w:rsid w:val="007C43DD"/>
    <w:rsid w:val="007D1360"/>
    <w:rsid w:val="0083107D"/>
    <w:rsid w:val="00851BBA"/>
    <w:rsid w:val="00861661"/>
    <w:rsid w:val="008961D7"/>
    <w:rsid w:val="008E0B18"/>
    <w:rsid w:val="00947976"/>
    <w:rsid w:val="009575A6"/>
    <w:rsid w:val="009C5ECC"/>
    <w:rsid w:val="00A017AE"/>
    <w:rsid w:val="00A13BDE"/>
    <w:rsid w:val="00A2211F"/>
    <w:rsid w:val="00A3433C"/>
    <w:rsid w:val="00A36975"/>
    <w:rsid w:val="00A569A4"/>
    <w:rsid w:val="00A56C82"/>
    <w:rsid w:val="00A75339"/>
    <w:rsid w:val="00A81A9F"/>
    <w:rsid w:val="00A8544B"/>
    <w:rsid w:val="00A91117"/>
    <w:rsid w:val="00AC688C"/>
    <w:rsid w:val="00AD5222"/>
    <w:rsid w:val="00AF46EE"/>
    <w:rsid w:val="00B17B7F"/>
    <w:rsid w:val="00B71F22"/>
    <w:rsid w:val="00B74F3A"/>
    <w:rsid w:val="00B81199"/>
    <w:rsid w:val="00BB0D9B"/>
    <w:rsid w:val="00BB684C"/>
    <w:rsid w:val="00BF3CC3"/>
    <w:rsid w:val="00C06680"/>
    <w:rsid w:val="00C17AF6"/>
    <w:rsid w:val="00C46D56"/>
    <w:rsid w:val="00C75C80"/>
    <w:rsid w:val="00CB11C6"/>
    <w:rsid w:val="00CD58C2"/>
    <w:rsid w:val="00CD6A54"/>
    <w:rsid w:val="00CE677F"/>
    <w:rsid w:val="00D21425"/>
    <w:rsid w:val="00D43DEC"/>
    <w:rsid w:val="00D5601B"/>
    <w:rsid w:val="00D83FDA"/>
    <w:rsid w:val="00DB2EE9"/>
    <w:rsid w:val="00DC5FA7"/>
    <w:rsid w:val="00DD0E25"/>
    <w:rsid w:val="00DF2472"/>
    <w:rsid w:val="00E0007A"/>
    <w:rsid w:val="00E05B8E"/>
    <w:rsid w:val="00E22986"/>
    <w:rsid w:val="00E45A54"/>
    <w:rsid w:val="00EE0D4C"/>
    <w:rsid w:val="00EE3900"/>
    <w:rsid w:val="00F13AB6"/>
    <w:rsid w:val="00F229E0"/>
    <w:rsid w:val="00F24514"/>
    <w:rsid w:val="00F36A11"/>
    <w:rsid w:val="00F80469"/>
    <w:rsid w:val="00F87495"/>
    <w:rsid w:val="00FA7033"/>
    <w:rsid w:val="00FE296A"/>
    <w:rsid w:val="00FF4112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010"/>
    <w:rPr>
      <w:sz w:val="18"/>
      <w:szCs w:val="18"/>
    </w:rPr>
  </w:style>
  <w:style w:type="paragraph" w:styleId="a5">
    <w:name w:val="List Paragraph"/>
    <w:basedOn w:val="a"/>
    <w:uiPriority w:val="34"/>
    <w:qFormat/>
    <w:rsid w:val="006C501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229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2986"/>
  </w:style>
  <w:style w:type="character" w:styleId="a7">
    <w:name w:val="page number"/>
    <w:basedOn w:val="a0"/>
    <w:rsid w:val="00E22986"/>
  </w:style>
  <w:style w:type="character" w:styleId="a8">
    <w:name w:val="Hyperlink"/>
    <w:basedOn w:val="a0"/>
    <w:uiPriority w:val="99"/>
    <w:unhideWhenUsed/>
    <w:rsid w:val="00A369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5735968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jguanghu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181</Words>
  <Characters>1038</Characters>
  <Application>Microsoft Office Word</Application>
  <DocSecurity>0</DocSecurity>
  <Lines>8</Lines>
  <Paragraphs>2</Paragraphs>
  <ScaleCrop>false</ScaleCrop>
  <Company>workgroup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张慧琴</dc:creator>
  <cp:keywords/>
  <dc:description/>
  <cp:lastModifiedBy>User</cp:lastModifiedBy>
  <cp:revision>40</cp:revision>
  <cp:lastPrinted>2017-05-09T09:20:00Z</cp:lastPrinted>
  <dcterms:created xsi:type="dcterms:W3CDTF">2018-09-04T18:16:00Z</dcterms:created>
  <dcterms:modified xsi:type="dcterms:W3CDTF">2018-10-10T05:03:00Z</dcterms:modified>
</cp:coreProperties>
</file>