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宋体" w:eastAsia="仿宋_GB2312"/>
          <w:sz w:val="30"/>
          <w:szCs w:val="30"/>
        </w:rPr>
      </w:pPr>
      <w:r>
        <w:rPr>
          <w:rFonts w:hint="eastAsia" w:ascii="仿宋_GB2312" w:hAnsi="宋体" w:eastAsia="仿宋_GB2312"/>
          <w:sz w:val="30"/>
          <w:szCs w:val="30"/>
          <w:lang w:eastAsia="zh-CN"/>
        </w:rPr>
        <w:t>附</w:t>
      </w:r>
      <w:r>
        <w:rPr>
          <w:rFonts w:hint="eastAsia" w:ascii="仿宋_GB2312" w:hAnsi="宋体" w:eastAsia="仿宋_GB2312"/>
          <w:sz w:val="30"/>
          <w:szCs w:val="30"/>
        </w:rPr>
        <w:t>表</w:t>
      </w:r>
      <w:r>
        <w:rPr>
          <w:rFonts w:hint="eastAsia" w:ascii="仿宋_GB2312" w:hAnsi="宋体" w:eastAsia="仿宋_GB2312"/>
          <w:sz w:val="30"/>
          <w:szCs w:val="30"/>
          <w:lang w:val="en-US" w:eastAsia="zh-CN"/>
        </w:rPr>
        <w:t xml:space="preserve"> </w:t>
      </w:r>
      <w:r>
        <w:rPr>
          <w:rFonts w:hint="eastAsia" w:ascii="仿宋_GB2312" w:hAnsi="宋体" w:eastAsia="仿宋_GB2312"/>
          <w:sz w:val="30"/>
          <w:szCs w:val="30"/>
        </w:rPr>
        <w:t xml:space="preserve">                     2017-2018年度</w:t>
      </w:r>
      <w:r>
        <w:rPr>
          <w:rFonts w:hint="eastAsia" w:ascii="仿宋_GB2312" w:hAnsi="宋体" w:eastAsia="仿宋_GB2312"/>
          <w:sz w:val="30"/>
          <w:szCs w:val="30"/>
          <w:lang w:eastAsia="zh-CN"/>
        </w:rPr>
        <w:t>供</w:t>
      </w:r>
      <w:r>
        <w:rPr>
          <w:rFonts w:hint="eastAsia" w:ascii="仿宋_GB2312" w:hAnsi="宋体" w:eastAsia="仿宋_GB2312"/>
          <w:sz w:val="30"/>
          <w:szCs w:val="30"/>
        </w:rPr>
        <w:t>暖期公用火电厂</w:t>
      </w:r>
      <w:r>
        <w:rPr>
          <w:rFonts w:hint="eastAsia" w:ascii="仿宋_GB2312" w:hAnsi="宋体" w:eastAsia="仿宋_GB2312"/>
          <w:sz w:val="30"/>
          <w:szCs w:val="30"/>
          <w:lang w:eastAsia="zh-CN"/>
        </w:rPr>
        <w:t>最小</w:t>
      </w:r>
      <w:r>
        <w:rPr>
          <w:rFonts w:hint="eastAsia" w:ascii="仿宋_GB2312" w:hAnsi="宋体" w:eastAsia="仿宋_GB2312"/>
          <w:sz w:val="30"/>
          <w:szCs w:val="30"/>
        </w:rPr>
        <w:t>运行方式</w:t>
      </w:r>
    </w:p>
    <w:tbl>
      <w:tblPr>
        <w:tblStyle w:val="6"/>
        <w:tblW w:w="141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2079"/>
        <w:gridCol w:w="1530"/>
        <w:gridCol w:w="1080"/>
        <w:gridCol w:w="1080"/>
        <w:gridCol w:w="1260"/>
        <w:gridCol w:w="1260"/>
        <w:gridCol w:w="1260"/>
        <w:gridCol w:w="1260"/>
        <w:gridCol w:w="2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639" w:type="dxa"/>
            <w:vMerge w:val="restart"/>
            <w:shd w:val="clear" w:color="auto" w:fill="auto"/>
            <w:vAlign w:val="center"/>
          </w:tcPr>
          <w:p>
            <w:pPr>
              <w:jc w:val="both"/>
              <w:rPr>
                <w:rFonts w:hint="eastAsia" w:ascii="仿宋_GB2312" w:hAnsi="宋体" w:eastAsia="仿宋_GB2312"/>
                <w:sz w:val="24"/>
              </w:rPr>
            </w:pPr>
            <w:r>
              <w:rPr>
                <w:rFonts w:hint="eastAsia" w:ascii="仿宋_GB2312" w:hAnsi="宋体" w:eastAsia="仿宋_GB2312"/>
                <w:sz w:val="24"/>
              </w:rPr>
              <w:t>序</w:t>
            </w:r>
            <w:r>
              <w:rPr>
                <w:rFonts w:hint="eastAsia" w:ascii="仿宋_GB2312" w:hAnsi="宋体" w:eastAsia="仿宋_GB2312"/>
                <w:sz w:val="24"/>
                <w:lang w:eastAsia="zh-CN"/>
              </w:rPr>
              <w:t>号</w:t>
            </w:r>
          </w:p>
        </w:tc>
        <w:tc>
          <w:tcPr>
            <w:tcW w:w="2079" w:type="dxa"/>
            <w:vMerge w:val="restart"/>
            <w:shd w:val="clear" w:color="auto" w:fill="auto"/>
            <w:vAlign w:val="center"/>
          </w:tcPr>
          <w:p>
            <w:pPr>
              <w:jc w:val="both"/>
              <w:rPr>
                <w:rFonts w:hint="eastAsia" w:ascii="仿宋_GB2312" w:hAnsi="宋体" w:eastAsia="仿宋_GB2312"/>
                <w:sz w:val="24"/>
              </w:rPr>
            </w:pPr>
            <w:r>
              <w:rPr>
                <w:rFonts w:hint="eastAsia" w:ascii="仿宋_GB2312" w:hAnsi="宋体" w:eastAsia="仿宋_GB2312"/>
                <w:sz w:val="24"/>
              </w:rPr>
              <w:t>供热电厂</w:t>
            </w:r>
          </w:p>
        </w:tc>
        <w:tc>
          <w:tcPr>
            <w:tcW w:w="1530" w:type="dxa"/>
            <w:vMerge w:val="restart"/>
            <w:shd w:val="clear" w:color="auto" w:fill="auto"/>
            <w:vAlign w:val="center"/>
          </w:tcPr>
          <w:p>
            <w:pPr>
              <w:jc w:val="both"/>
              <w:rPr>
                <w:rFonts w:ascii="仿宋_GB2312" w:hAnsi="宋体" w:eastAsia="仿宋_GB2312"/>
                <w:sz w:val="24"/>
              </w:rPr>
            </w:pPr>
            <w:r>
              <w:rPr>
                <w:rFonts w:hint="eastAsia" w:ascii="仿宋_GB2312" w:hAnsi="宋体" w:eastAsia="仿宋_GB2312"/>
                <w:sz w:val="24"/>
              </w:rPr>
              <w:t>装机容量(MW)</w:t>
            </w:r>
          </w:p>
        </w:tc>
        <w:tc>
          <w:tcPr>
            <w:tcW w:w="2160" w:type="dxa"/>
            <w:gridSpan w:val="2"/>
            <w:shd w:val="clear" w:color="auto" w:fill="auto"/>
            <w:vAlign w:val="center"/>
          </w:tcPr>
          <w:p>
            <w:pPr>
              <w:jc w:val="both"/>
              <w:rPr>
                <w:rFonts w:hint="eastAsia" w:ascii="仿宋_GB2312" w:hAnsi="宋体" w:eastAsia="仿宋_GB2312"/>
                <w:sz w:val="24"/>
              </w:rPr>
            </w:pPr>
            <w:r>
              <w:rPr>
                <w:rFonts w:hint="eastAsia" w:ascii="仿宋_GB2312" w:hAnsi="宋体" w:eastAsia="仿宋_GB2312"/>
                <w:sz w:val="24"/>
              </w:rPr>
              <w:t>预测采暖量（t/h</w:t>
            </w:r>
            <w:r>
              <w:rPr>
                <w:rFonts w:ascii="仿宋_GB2312" w:hAnsi="宋体" w:eastAsia="仿宋_GB2312"/>
                <w:sz w:val="24"/>
              </w:rPr>
              <w:t>）</w:t>
            </w:r>
          </w:p>
        </w:tc>
        <w:tc>
          <w:tcPr>
            <w:tcW w:w="2520" w:type="dxa"/>
            <w:gridSpan w:val="2"/>
            <w:shd w:val="clear" w:color="auto" w:fill="auto"/>
            <w:vAlign w:val="center"/>
          </w:tcPr>
          <w:p>
            <w:pPr>
              <w:jc w:val="both"/>
              <w:rPr>
                <w:rFonts w:hint="eastAsia" w:ascii="仿宋_GB2312" w:hAnsi="宋体" w:eastAsia="仿宋_GB2312"/>
                <w:sz w:val="24"/>
              </w:rPr>
            </w:pPr>
            <w:r>
              <w:rPr>
                <w:rFonts w:hint="eastAsia" w:ascii="仿宋_GB2312" w:hAnsi="宋体" w:eastAsia="仿宋_GB2312"/>
                <w:sz w:val="24"/>
              </w:rPr>
              <w:t>预测最小运行方式(MW)</w:t>
            </w:r>
          </w:p>
        </w:tc>
        <w:tc>
          <w:tcPr>
            <w:tcW w:w="2520" w:type="dxa"/>
            <w:gridSpan w:val="2"/>
            <w:shd w:val="clear" w:color="auto" w:fill="auto"/>
            <w:vAlign w:val="center"/>
          </w:tcPr>
          <w:p>
            <w:pPr>
              <w:jc w:val="both"/>
              <w:rPr>
                <w:rFonts w:hint="eastAsia" w:ascii="仿宋_GB2312" w:hAnsi="宋体" w:eastAsia="仿宋_GB2312"/>
                <w:sz w:val="24"/>
              </w:rPr>
            </w:pPr>
            <w:r>
              <w:rPr>
                <w:rFonts w:hint="eastAsia" w:ascii="仿宋_GB2312" w:hAnsi="宋体" w:eastAsia="仿宋_GB2312"/>
                <w:sz w:val="24"/>
              </w:rPr>
              <w:t>预测最大运行方式(MW)</w:t>
            </w:r>
          </w:p>
        </w:tc>
        <w:tc>
          <w:tcPr>
            <w:tcW w:w="2728" w:type="dxa"/>
            <w:vMerge w:val="restart"/>
            <w:vAlign w:val="center"/>
          </w:tcPr>
          <w:p>
            <w:pPr>
              <w:jc w:val="both"/>
              <w:rPr>
                <w:rFonts w:hint="eastAsia" w:ascii="仿宋_GB2312" w:hAnsi="宋体" w:eastAsia="仿宋_GB2312"/>
                <w:sz w:val="24"/>
              </w:rPr>
            </w:pPr>
            <w:r>
              <w:rPr>
                <w:rFonts w:hint="eastAsia" w:ascii="仿宋_GB2312" w:hAnsi="宋体" w:eastAsia="仿宋_GB2312"/>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639" w:type="dxa"/>
            <w:vMerge w:val="continue"/>
            <w:shd w:val="clear" w:color="auto" w:fill="auto"/>
            <w:vAlign w:val="center"/>
          </w:tcPr>
          <w:p>
            <w:pPr>
              <w:jc w:val="both"/>
              <w:rPr>
                <w:rFonts w:hint="eastAsia" w:ascii="仿宋_GB2312" w:hAnsi="宋体" w:eastAsia="仿宋_GB2312"/>
                <w:sz w:val="24"/>
              </w:rPr>
            </w:pPr>
          </w:p>
        </w:tc>
        <w:tc>
          <w:tcPr>
            <w:tcW w:w="2079" w:type="dxa"/>
            <w:vMerge w:val="continue"/>
            <w:shd w:val="clear" w:color="auto" w:fill="auto"/>
            <w:vAlign w:val="center"/>
          </w:tcPr>
          <w:p>
            <w:pPr>
              <w:jc w:val="both"/>
              <w:rPr>
                <w:rFonts w:hint="eastAsia" w:ascii="仿宋_GB2312" w:hAnsi="宋体" w:eastAsia="仿宋_GB2312"/>
                <w:sz w:val="24"/>
              </w:rPr>
            </w:pPr>
          </w:p>
        </w:tc>
        <w:tc>
          <w:tcPr>
            <w:tcW w:w="1530" w:type="dxa"/>
            <w:vMerge w:val="continue"/>
            <w:shd w:val="clear" w:color="auto" w:fill="auto"/>
            <w:vAlign w:val="center"/>
          </w:tcPr>
          <w:p>
            <w:pPr>
              <w:jc w:val="both"/>
              <w:rPr>
                <w:rFonts w:hint="eastAsia"/>
                <w:sz w:val="24"/>
              </w:rPr>
            </w:pPr>
          </w:p>
        </w:tc>
        <w:tc>
          <w:tcPr>
            <w:tcW w:w="1080" w:type="dxa"/>
            <w:shd w:val="clear" w:color="auto" w:fill="auto"/>
            <w:vAlign w:val="center"/>
          </w:tcPr>
          <w:p>
            <w:pPr>
              <w:jc w:val="both"/>
              <w:rPr>
                <w:rFonts w:hint="eastAsia" w:ascii="仿宋_GB2312" w:hAnsi="宋体" w:eastAsia="仿宋_GB2312"/>
                <w:sz w:val="24"/>
              </w:rPr>
            </w:pPr>
            <w:r>
              <w:rPr>
                <w:rFonts w:hint="eastAsia" w:ascii="仿宋_GB2312" w:hAnsi="宋体" w:eastAsia="仿宋_GB2312"/>
                <w:sz w:val="24"/>
              </w:rPr>
              <w:t>供热</w:t>
            </w:r>
          </w:p>
          <w:p>
            <w:pPr>
              <w:jc w:val="both"/>
              <w:rPr>
                <w:rFonts w:hint="eastAsia" w:ascii="仿宋_GB2312" w:hAnsi="宋体" w:eastAsia="仿宋_GB2312"/>
                <w:sz w:val="24"/>
              </w:rPr>
            </w:pPr>
            <w:r>
              <w:rPr>
                <w:rFonts w:hint="eastAsia" w:ascii="仿宋_GB2312" w:hAnsi="宋体" w:eastAsia="仿宋_GB2312"/>
                <w:sz w:val="24"/>
              </w:rPr>
              <w:t>初末期</w:t>
            </w:r>
          </w:p>
        </w:tc>
        <w:tc>
          <w:tcPr>
            <w:tcW w:w="1080" w:type="dxa"/>
            <w:shd w:val="clear" w:color="auto" w:fill="auto"/>
            <w:vAlign w:val="center"/>
          </w:tcPr>
          <w:p>
            <w:pPr>
              <w:jc w:val="both"/>
              <w:rPr>
                <w:rFonts w:hint="eastAsia" w:ascii="仿宋_GB2312" w:hAnsi="宋体" w:eastAsia="仿宋_GB2312"/>
                <w:sz w:val="24"/>
              </w:rPr>
            </w:pPr>
            <w:r>
              <w:rPr>
                <w:rFonts w:hint="eastAsia" w:ascii="仿宋_GB2312" w:hAnsi="宋体" w:eastAsia="仿宋_GB2312"/>
                <w:sz w:val="24"/>
              </w:rPr>
              <w:t>供热</w:t>
            </w:r>
          </w:p>
          <w:p>
            <w:pPr>
              <w:jc w:val="both"/>
              <w:rPr>
                <w:rFonts w:hint="eastAsia" w:ascii="仿宋_GB2312" w:hAnsi="宋体" w:eastAsia="仿宋_GB2312"/>
                <w:sz w:val="24"/>
              </w:rPr>
            </w:pPr>
            <w:r>
              <w:rPr>
                <w:rFonts w:hint="eastAsia" w:ascii="仿宋_GB2312" w:hAnsi="宋体" w:eastAsia="仿宋_GB2312"/>
                <w:sz w:val="24"/>
              </w:rPr>
              <w:t>中期</w:t>
            </w:r>
          </w:p>
        </w:tc>
        <w:tc>
          <w:tcPr>
            <w:tcW w:w="1260" w:type="dxa"/>
            <w:shd w:val="clear" w:color="auto" w:fill="auto"/>
            <w:vAlign w:val="center"/>
          </w:tcPr>
          <w:p>
            <w:pPr>
              <w:jc w:val="both"/>
              <w:rPr>
                <w:rFonts w:hint="eastAsia" w:ascii="仿宋_GB2312" w:hAnsi="宋体" w:eastAsia="仿宋_GB2312"/>
                <w:sz w:val="24"/>
              </w:rPr>
            </w:pPr>
            <w:r>
              <w:rPr>
                <w:rFonts w:hint="eastAsia" w:ascii="仿宋_GB2312" w:hAnsi="宋体" w:eastAsia="仿宋_GB2312"/>
                <w:sz w:val="24"/>
              </w:rPr>
              <w:t>供热</w:t>
            </w:r>
          </w:p>
          <w:p>
            <w:pPr>
              <w:jc w:val="both"/>
              <w:rPr>
                <w:rFonts w:hint="eastAsia" w:ascii="仿宋_GB2312" w:hAnsi="宋体" w:eastAsia="仿宋_GB2312"/>
                <w:sz w:val="24"/>
              </w:rPr>
            </w:pPr>
            <w:r>
              <w:rPr>
                <w:rFonts w:hint="eastAsia" w:ascii="仿宋_GB2312" w:hAnsi="宋体" w:eastAsia="仿宋_GB2312"/>
                <w:sz w:val="24"/>
              </w:rPr>
              <w:t>初末期</w:t>
            </w:r>
          </w:p>
        </w:tc>
        <w:tc>
          <w:tcPr>
            <w:tcW w:w="1260" w:type="dxa"/>
            <w:shd w:val="clear" w:color="auto" w:fill="auto"/>
            <w:vAlign w:val="center"/>
          </w:tcPr>
          <w:p>
            <w:pPr>
              <w:jc w:val="both"/>
              <w:rPr>
                <w:rFonts w:hint="eastAsia" w:ascii="仿宋_GB2312" w:hAnsi="宋体" w:eastAsia="仿宋_GB2312"/>
                <w:sz w:val="24"/>
              </w:rPr>
            </w:pPr>
            <w:r>
              <w:rPr>
                <w:rFonts w:hint="eastAsia" w:ascii="仿宋_GB2312" w:hAnsi="宋体" w:eastAsia="仿宋_GB2312"/>
                <w:sz w:val="24"/>
              </w:rPr>
              <w:t>供热中期</w:t>
            </w:r>
          </w:p>
        </w:tc>
        <w:tc>
          <w:tcPr>
            <w:tcW w:w="1260" w:type="dxa"/>
            <w:shd w:val="clear" w:color="auto" w:fill="auto"/>
            <w:vAlign w:val="center"/>
          </w:tcPr>
          <w:p>
            <w:pPr>
              <w:jc w:val="both"/>
              <w:rPr>
                <w:rFonts w:hint="eastAsia" w:ascii="仿宋_GB2312" w:hAnsi="宋体" w:eastAsia="仿宋_GB2312"/>
                <w:sz w:val="24"/>
              </w:rPr>
            </w:pPr>
            <w:r>
              <w:rPr>
                <w:rFonts w:hint="eastAsia" w:ascii="仿宋_GB2312" w:hAnsi="宋体" w:eastAsia="仿宋_GB2312"/>
                <w:sz w:val="24"/>
              </w:rPr>
              <w:t>供热初末期</w:t>
            </w:r>
          </w:p>
        </w:tc>
        <w:tc>
          <w:tcPr>
            <w:tcW w:w="1260" w:type="dxa"/>
            <w:shd w:val="clear" w:color="auto" w:fill="auto"/>
            <w:vAlign w:val="center"/>
          </w:tcPr>
          <w:p>
            <w:pPr>
              <w:jc w:val="both"/>
              <w:rPr>
                <w:rFonts w:hint="eastAsia" w:ascii="仿宋_GB2312" w:hAnsi="宋体" w:eastAsia="仿宋_GB2312"/>
                <w:sz w:val="24"/>
              </w:rPr>
            </w:pPr>
            <w:r>
              <w:rPr>
                <w:rFonts w:hint="eastAsia" w:ascii="仿宋_GB2312" w:hAnsi="宋体" w:eastAsia="仿宋_GB2312"/>
                <w:sz w:val="24"/>
              </w:rPr>
              <w:t>供热</w:t>
            </w:r>
          </w:p>
          <w:p>
            <w:pPr>
              <w:jc w:val="both"/>
              <w:rPr>
                <w:rFonts w:hint="eastAsia" w:ascii="仿宋_GB2312" w:hAnsi="宋体" w:eastAsia="仿宋_GB2312"/>
                <w:sz w:val="24"/>
              </w:rPr>
            </w:pPr>
            <w:r>
              <w:rPr>
                <w:rFonts w:hint="eastAsia" w:ascii="仿宋_GB2312" w:hAnsi="宋体" w:eastAsia="仿宋_GB2312"/>
                <w:sz w:val="24"/>
              </w:rPr>
              <w:t>中期</w:t>
            </w:r>
          </w:p>
        </w:tc>
        <w:tc>
          <w:tcPr>
            <w:tcW w:w="2728" w:type="dxa"/>
            <w:vMerge w:val="continue"/>
            <w:vAlign w:val="top"/>
          </w:tcPr>
          <w:p>
            <w:pPr>
              <w:jc w:val="both"/>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2" w:hRule="exact"/>
        </w:trPr>
        <w:tc>
          <w:tcPr>
            <w:tcW w:w="639" w:type="dxa"/>
            <w:vAlign w:val="center"/>
          </w:tcPr>
          <w:p>
            <w:pPr>
              <w:jc w:val="both"/>
              <w:rPr>
                <w:rFonts w:hint="eastAsia" w:ascii="仿宋_GB2312" w:hAnsi="宋体" w:eastAsia="仿宋_GB2312"/>
                <w:sz w:val="28"/>
                <w:szCs w:val="28"/>
              </w:rPr>
            </w:pPr>
            <w:bookmarkStart w:id="0" w:name="OLE_LINK1" w:colFirst="5" w:colLast="6"/>
            <w:r>
              <w:rPr>
                <w:rFonts w:hint="eastAsia" w:ascii="仿宋_GB2312" w:hAnsi="宋体" w:eastAsia="仿宋_GB2312"/>
                <w:sz w:val="28"/>
                <w:szCs w:val="28"/>
              </w:rPr>
              <w:t>1</w:t>
            </w:r>
          </w:p>
        </w:tc>
        <w:tc>
          <w:tcPr>
            <w:tcW w:w="2079" w:type="dxa"/>
            <w:vAlign w:val="center"/>
          </w:tcPr>
          <w:p>
            <w:pPr>
              <w:jc w:val="both"/>
              <w:rPr>
                <w:rFonts w:hint="eastAsia" w:ascii="仿宋_GB2312" w:hAnsi="宋体" w:eastAsia="仿宋_GB2312" w:cs="宋体"/>
                <w:sz w:val="28"/>
                <w:szCs w:val="28"/>
              </w:rPr>
            </w:pPr>
            <w:r>
              <w:rPr>
                <w:rFonts w:hint="eastAsia" w:ascii="仿宋_GB2312" w:eastAsia="仿宋_GB2312"/>
                <w:sz w:val="28"/>
                <w:szCs w:val="28"/>
              </w:rPr>
              <w:t>华电红电</w:t>
            </w:r>
          </w:p>
        </w:tc>
        <w:tc>
          <w:tcPr>
            <w:tcW w:w="1530" w:type="dxa"/>
            <w:vAlign w:val="center"/>
          </w:tcPr>
          <w:p>
            <w:pPr>
              <w:jc w:val="both"/>
              <w:rPr>
                <w:rFonts w:hint="eastAsia" w:ascii="仿宋_GB2312" w:hAnsi="宋体" w:eastAsia="仿宋_GB2312" w:cs="宋体"/>
                <w:sz w:val="28"/>
                <w:szCs w:val="28"/>
              </w:rPr>
            </w:pPr>
            <w:r>
              <w:rPr>
                <w:rFonts w:hint="eastAsia" w:ascii="仿宋_GB2312" w:hAnsi="宋体" w:eastAsia="仿宋_GB2312" w:cs="宋体"/>
                <w:sz w:val="28"/>
                <w:szCs w:val="28"/>
              </w:rPr>
              <w:t>4×200</w:t>
            </w:r>
          </w:p>
        </w:tc>
        <w:tc>
          <w:tcPr>
            <w:tcW w:w="1080" w:type="dxa"/>
            <w:vAlign w:val="center"/>
          </w:tcPr>
          <w:p>
            <w:pPr>
              <w:jc w:val="both"/>
              <w:rPr>
                <w:rFonts w:ascii="仿宋_GB2312" w:eastAsia="仿宋_GB2312"/>
                <w:sz w:val="28"/>
                <w:szCs w:val="28"/>
              </w:rPr>
            </w:pPr>
            <w:r>
              <w:rPr>
                <w:rFonts w:hint="eastAsia" w:ascii="仿宋_GB2312" w:eastAsia="仿宋_GB2312"/>
                <w:sz w:val="28"/>
                <w:szCs w:val="28"/>
              </w:rPr>
              <w:t>750</w:t>
            </w:r>
          </w:p>
        </w:tc>
        <w:tc>
          <w:tcPr>
            <w:tcW w:w="1080" w:type="dxa"/>
            <w:vAlign w:val="center"/>
          </w:tcPr>
          <w:p>
            <w:pPr>
              <w:jc w:val="both"/>
              <w:rPr>
                <w:rFonts w:ascii="仿宋_GB2312" w:eastAsia="仿宋_GB2312"/>
                <w:sz w:val="28"/>
                <w:szCs w:val="28"/>
              </w:rPr>
            </w:pPr>
            <w:r>
              <w:rPr>
                <w:rFonts w:hint="eastAsia" w:ascii="仿宋_GB2312" w:eastAsia="仿宋_GB2312"/>
                <w:sz w:val="28"/>
                <w:szCs w:val="28"/>
              </w:rPr>
              <w:t>1150</w:t>
            </w:r>
          </w:p>
        </w:tc>
        <w:tc>
          <w:tcPr>
            <w:tcW w:w="1260" w:type="dxa"/>
            <w:vAlign w:val="center"/>
          </w:tcPr>
          <w:p>
            <w:pPr>
              <w:spacing w:line="460" w:lineRule="exact"/>
              <w:jc w:val="both"/>
              <w:rPr>
                <w:rFonts w:ascii="仿宋_GB2312" w:eastAsia="仿宋_GB2312"/>
                <w:sz w:val="28"/>
                <w:szCs w:val="28"/>
              </w:rPr>
            </w:pPr>
            <w:r>
              <w:rPr>
                <w:rFonts w:hint="eastAsia" w:ascii="仿宋_GB2312" w:eastAsia="仿宋_GB2312"/>
                <w:sz w:val="28"/>
                <w:szCs w:val="28"/>
              </w:rPr>
              <w:t>2×130</w:t>
            </w:r>
          </w:p>
        </w:tc>
        <w:tc>
          <w:tcPr>
            <w:tcW w:w="1260" w:type="dxa"/>
            <w:vAlign w:val="center"/>
          </w:tcPr>
          <w:p>
            <w:pPr>
              <w:spacing w:line="460" w:lineRule="exact"/>
              <w:jc w:val="both"/>
              <w:rPr>
                <w:rFonts w:ascii="仿宋_GB2312" w:eastAsia="仿宋_GB2312"/>
                <w:sz w:val="28"/>
                <w:szCs w:val="28"/>
              </w:rPr>
            </w:pPr>
            <w:r>
              <w:rPr>
                <w:rFonts w:hint="eastAsia" w:ascii="仿宋_GB2312" w:eastAsia="仿宋_GB2312"/>
                <w:spacing w:val="-20"/>
                <w:sz w:val="28"/>
                <w:szCs w:val="28"/>
              </w:rPr>
              <w:t>2×120+1×</w:t>
            </w:r>
            <w:r>
              <w:rPr>
                <w:rFonts w:hint="eastAsia" w:ascii="仿宋_GB2312" w:eastAsia="仿宋_GB2312"/>
                <w:sz w:val="28"/>
                <w:szCs w:val="28"/>
              </w:rPr>
              <w:t>150</w:t>
            </w:r>
          </w:p>
        </w:tc>
        <w:tc>
          <w:tcPr>
            <w:tcW w:w="1260" w:type="dxa"/>
            <w:vAlign w:val="center"/>
          </w:tcPr>
          <w:p>
            <w:pPr>
              <w:jc w:val="both"/>
              <w:rPr>
                <w:rFonts w:ascii="仿宋_GB2312" w:eastAsia="仿宋_GB2312"/>
                <w:sz w:val="28"/>
                <w:szCs w:val="28"/>
              </w:rPr>
            </w:pPr>
            <w:r>
              <w:rPr>
                <w:rFonts w:hint="eastAsia" w:ascii="仿宋_GB2312" w:eastAsia="仿宋_GB2312"/>
                <w:sz w:val="28"/>
                <w:szCs w:val="28"/>
              </w:rPr>
              <w:t>2×170</w:t>
            </w:r>
          </w:p>
        </w:tc>
        <w:tc>
          <w:tcPr>
            <w:tcW w:w="1260" w:type="dxa"/>
            <w:vAlign w:val="center"/>
          </w:tcPr>
          <w:p>
            <w:pPr>
              <w:jc w:val="both"/>
              <w:rPr>
                <w:rFonts w:ascii="仿宋_GB2312" w:eastAsia="仿宋_GB2312"/>
                <w:sz w:val="28"/>
                <w:szCs w:val="28"/>
              </w:rPr>
            </w:pPr>
            <w:r>
              <w:rPr>
                <w:rFonts w:hint="eastAsia" w:ascii="仿宋_GB2312" w:eastAsia="仿宋_GB2312"/>
                <w:sz w:val="28"/>
                <w:szCs w:val="28"/>
              </w:rPr>
              <w:t>3×170</w:t>
            </w:r>
          </w:p>
        </w:tc>
        <w:tc>
          <w:tcPr>
            <w:tcW w:w="2728" w:type="dxa"/>
            <w:vAlign w:val="center"/>
          </w:tcPr>
          <w:p>
            <w:pPr>
              <w:jc w:val="both"/>
              <w:rPr>
                <w:rFonts w:hint="eastAsia" w:ascii="仿宋_GB2312" w:eastAsia="仿宋_GB2312"/>
                <w:szCs w:val="21"/>
              </w:rPr>
            </w:pPr>
            <w:r>
              <w:rPr>
                <w:rFonts w:hint="eastAsia" w:ascii="仿宋_GB2312" w:eastAsia="仿宋_GB2312"/>
                <w:szCs w:val="21"/>
              </w:rPr>
              <w:t>燃气锅炉替代热电联产供热待正式文件出台后对其运行方式进行修正。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2" w:hRule="exact"/>
        </w:trPr>
        <w:tc>
          <w:tcPr>
            <w:tcW w:w="639" w:type="dxa"/>
            <w:vAlign w:val="center"/>
          </w:tcPr>
          <w:p>
            <w:pPr>
              <w:jc w:val="both"/>
              <w:rPr>
                <w:rFonts w:hint="eastAsia" w:ascii="仿宋_GB2312" w:hAnsi="宋体" w:eastAsia="仿宋_GB2312"/>
                <w:sz w:val="28"/>
                <w:szCs w:val="28"/>
              </w:rPr>
            </w:pPr>
            <w:r>
              <w:rPr>
                <w:rFonts w:hint="eastAsia" w:ascii="仿宋_GB2312" w:hAnsi="宋体" w:eastAsia="仿宋_GB2312"/>
                <w:sz w:val="28"/>
                <w:szCs w:val="28"/>
              </w:rPr>
              <w:t>2</w:t>
            </w:r>
          </w:p>
        </w:tc>
        <w:tc>
          <w:tcPr>
            <w:tcW w:w="2079" w:type="dxa"/>
            <w:vAlign w:val="center"/>
          </w:tcPr>
          <w:p>
            <w:pPr>
              <w:jc w:val="both"/>
              <w:rPr>
                <w:rFonts w:hint="eastAsia" w:ascii="仿宋_GB2312" w:hAnsi="宋体" w:eastAsia="仿宋_GB2312" w:cs="宋体"/>
                <w:sz w:val="28"/>
                <w:szCs w:val="28"/>
              </w:rPr>
            </w:pPr>
            <w:r>
              <w:rPr>
                <w:rFonts w:hint="eastAsia" w:ascii="仿宋_GB2312" w:eastAsia="仿宋_GB2312"/>
                <w:sz w:val="28"/>
                <w:szCs w:val="28"/>
              </w:rPr>
              <w:t>国电红电</w:t>
            </w:r>
          </w:p>
        </w:tc>
        <w:tc>
          <w:tcPr>
            <w:tcW w:w="1530" w:type="dxa"/>
            <w:vAlign w:val="center"/>
          </w:tcPr>
          <w:p>
            <w:pPr>
              <w:jc w:val="both"/>
              <w:rPr>
                <w:rFonts w:hint="eastAsia" w:ascii="仿宋_GB2312" w:hAnsi="宋体" w:eastAsia="仿宋_GB2312" w:cs="宋体"/>
                <w:sz w:val="28"/>
                <w:szCs w:val="28"/>
              </w:rPr>
            </w:pPr>
            <w:r>
              <w:rPr>
                <w:rFonts w:hint="eastAsia" w:ascii="仿宋_GB2312" w:hAnsi="宋体" w:eastAsia="仿宋_GB2312" w:cs="宋体"/>
                <w:sz w:val="28"/>
                <w:szCs w:val="28"/>
              </w:rPr>
              <w:t>2×330</w:t>
            </w:r>
          </w:p>
        </w:tc>
        <w:tc>
          <w:tcPr>
            <w:tcW w:w="1080" w:type="dxa"/>
            <w:vAlign w:val="center"/>
          </w:tcPr>
          <w:p>
            <w:pPr>
              <w:jc w:val="both"/>
              <w:rPr>
                <w:rFonts w:ascii="仿宋_GB2312" w:eastAsia="仿宋_GB2312"/>
                <w:sz w:val="28"/>
                <w:szCs w:val="28"/>
              </w:rPr>
            </w:pPr>
            <w:r>
              <w:rPr>
                <w:rFonts w:hint="eastAsia" w:ascii="仿宋_GB2312" w:eastAsia="仿宋_GB2312"/>
                <w:sz w:val="28"/>
                <w:szCs w:val="28"/>
              </w:rPr>
              <w:t>470</w:t>
            </w:r>
          </w:p>
        </w:tc>
        <w:tc>
          <w:tcPr>
            <w:tcW w:w="1080" w:type="dxa"/>
            <w:vAlign w:val="center"/>
          </w:tcPr>
          <w:p>
            <w:pPr>
              <w:jc w:val="both"/>
              <w:rPr>
                <w:rFonts w:ascii="仿宋_GB2312" w:eastAsia="仿宋_GB2312"/>
                <w:sz w:val="28"/>
                <w:szCs w:val="28"/>
              </w:rPr>
            </w:pPr>
            <w:r>
              <w:rPr>
                <w:rFonts w:hint="eastAsia" w:ascii="仿宋_GB2312" w:eastAsia="仿宋_GB2312"/>
                <w:sz w:val="28"/>
                <w:szCs w:val="28"/>
              </w:rPr>
              <w:t>750</w:t>
            </w:r>
          </w:p>
        </w:tc>
        <w:tc>
          <w:tcPr>
            <w:tcW w:w="1260" w:type="dxa"/>
            <w:vAlign w:val="center"/>
          </w:tcPr>
          <w:p>
            <w:pPr>
              <w:jc w:val="both"/>
              <w:rPr>
                <w:rFonts w:ascii="仿宋_GB2312" w:eastAsia="仿宋_GB2312"/>
                <w:sz w:val="28"/>
                <w:szCs w:val="28"/>
              </w:rPr>
            </w:pPr>
            <w:r>
              <w:rPr>
                <w:rFonts w:hint="eastAsia" w:ascii="仿宋_GB2312" w:eastAsia="仿宋_GB2312"/>
                <w:sz w:val="28"/>
                <w:szCs w:val="28"/>
              </w:rPr>
              <w:t>1×190</w:t>
            </w:r>
          </w:p>
        </w:tc>
        <w:tc>
          <w:tcPr>
            <w:tcW w:w="1260" w:type="dxa"/>
            <w:vAlign w:val="center"/>
          </w:tcPr>
          <w:p>
            <w:pPr>
              <w:jc w:val="both"/>
              <w:rPr>
                <w:rFonts w:ascii="仿宋_GB2312" w:eastAsia="仿宋_GB2312"/>
                <w:sz w:val="28"/>
                <w:szCs w:val="28"/>
              </w:rPr>
            </w:pPr>
            <w:r>
              <w:rPr>
                <w:rFonts w:hint="eastAsia" w:ascii="仿宋_GB2312" w:eastAsia="仿宋_GB2312"/>
                <w:sz w:val="28"/>
                <w:szCs w:val="28"/>
              </w:rPr>
              <w:t>2×165</w:t>
            </w:r>
          </w:p>
        </w:tc>
        <w:tc>
          <w:tcPr>
            <w:tcW w:w="1260" w:type="dxa"/>
            <w:vAlign w:val="center"/>
          </w:tcPr>
          <w:p>
            <w:pPr>
              <w:jc w:val="both"/>
              <w:rPr>
                <w:rFonts w:hint="eastAsia" w:ascii="仿宋_GB2312" w:eastAsia="仿宋_GB2312"/>
                <w:sz w:val="28"/>
                <w:szCs w:val="28"/>
              </w:rPr>
            </w:pPr>
            <w:r>
              <w:rPr>
                <w:rFonts w:hint="eastAsia" w:ascii="仿宋_GB2312" w:eastAsia="仿宋_GB2312"/>
                <w:sz w:val="28"/>
                <w:szCs w:val="28"/>
              </w:rPr>
              <w:t>1×260</w:t>
            </w:r>
          </w:p>
        </w:tc>
        <w:tc>
          <w:tcPr>
            <w:tcW w:w="1260" w:type="dxa"/>
            <w:vAlign w:val="center"/>
          </w:tcPr>
          <w:p>
            <w:pPr>
              <w:jc w:val="both"/>
              <w:rPr>
                <w:rFonts w:hint="eastAsia" w:ascii="仿宋_GB2312" w:eastAsia="仿宋_GB2312"/>
                <w:sz w:val="28"/>
                <w:szCs w:val="28"/>
              </w:rPr>
            </w:pPr>
            <w:r>
              <w:rPr>
                <w:rFonts w:hint="eastAsia" w:ascii="仿宋_GB2312" w:eastAsia="仿宋_GB2312"/>
                <w:sz w:val="28"/>
                <w:szCs w:val="28"/>
              </w:rPr>
              <w:t>2×270</w:t>
            </w:r>
          </w:p>
        </w:tc>
        <w:tc>
          <w:tcPr>
            <w:tcW w:w="2728" w:type="dxa"/>
            <w:vAlign w:val="center"/>
          </w:tcPr>
          <w:p>
            <w:pPr>
              <w:jc w:val="both"/>
              <w:rPr>
                <w:rFonts w:hint="eastAsia" w:ascii="仿宋_GB2312" w:eastAsia="仿宋_GB2312"/>
                <w:sz w:val="24"/>
              </w:rPr>
            </w:pPr>
            <w:r>
              <w:rPr>
                <w:rFonts w:hint="eastAsia" w:ascii="仿宋_GB2312" w:eastAsia="仿宋_GB2312"/>
                <w:szCs w:val="21"/>
              </w:rPr>
              <w:t>新增供热面积103万平米，燃气锅炉替代热电联产供热待正式文件出台后对其运行方式进行修正。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8" w:hRule="exact"/>
        </w:trPr>
        <w:tc>
          <w:tcPr>
            <w:tcW w:w="639" w:type="dxa"/>
            <w:vAlign w:val="center"/>
          </w:tcPr>
          <w:p>
            <w:pPr>
              <w:jc w:val="both"/>
              <w:rPr>
                <w:rFonts w:hint="eastAsia" w:ascii="仿宋_GB2312" w:hAnsi="宋体" w:eastAsia="仿宋_GB2312"/>
                <w:sz w:val="28"/>
                <w:szCs w:val="28"/>
              </w:rPr>
            </w:pPr>
            <w:r>
              <w:rPr>
                <w:rFonts w:hint="eastAsia" w:ascii="仿宋_GB2312" w:hAnsi="宋体" w:eastAsia="仿宋_GB2312"/>
                <w:sz w:val="28"/>
                <w:szCs w:val="28"/>
              </w:rPr>
              <w:t>3</w:t>
            </w:r>
          </w:p>
        </w:tc>
        <w:tc>
          <w:tcPr>
            <w:tcW w:w="2079" w:type="dxa"/>
            <w:vAlign w:val="center"/>
          </w:tcPr>
          <w:p>
            <w:pPr>
              <w:jc w:val="both"/>
              <w:rPr>
                <w:rFonts w:hint="eastAsia" w:ascii="仿宋_GB2312" w:hAnsi="宋体" w:eastAsia="仿宋_GB2312" w:cs="宋体"/>
                <w:sz w:val="28"/>
                <w:szCs w:val="28"/>
              </w:rPr>
            </w:pPr>
            <w:r>
              <w:rPr>
                <w:rFonts w:hint="eastAsia" w:ascii="仿宋_GB2312" w:eastAsia="仿宋_GB2312"/>
                <w:sz w:val="28"/>
                <w:szCs w:val="28"/>
              </w:rPr>
              <w:t>神华米东</w:t>
            </w:r>
          </w:p>
        </w:tc>
        <w:tc>
          <w:tcPr>
            <w:tcW w:w="1530" w:type="dxa"/>
            <w:vAlign w:val="center"/>
          </w:tcPr>
          <w:p>
            <w:pPr>
              <w:jc w:val="both"/>
              <w:rPr>
                <w:rFonts w:hint="eastAsia" w:ascii="仿宋_GB2312" w:hAnsi="宋体" w:eastAsia="仿宋_GB2312" w:cs="宋体"/>
                <w:sz w:val="28"/>
                <w:szCs w:val="28"/>
              </w:rPr>
            </w:pPr>
            <w:r>
              <w:rPr>
                <w:rFonts w:hint="eastAsia" w:ascii="仿宋_GB2312" w:hAnsi="宋体" w:eastAsia="仿宋_GB2312" w:cs="宋体"/>
                <w:sz w:val="28"/>
                <w:szCs w:val="28"/>
              </w:rPr>
              <w:t>2×300</w:t>
            </w:r>
          </w:p>
        </w:tc>
        <w:tc>
          <w:tcPr>
            <w:tcW w:w="1080" w:type="dxa"/>
            <w:vAlign w:val="center"/>
          </w:tcPr>
          <w:p>
            <w:pPr>
              <w:jc w:val="both"/>
              <w:rPr>
                <w:rFonts w:ascii="仿宋_GB2312" w:eastAsia="仿宋_GB2312"/>
                <w:sz w:val="28"/>
                <w:szCs w:val="28"/>
              </w:rPr>
            </w:pPr>
            <w:r>
              <w:rPr>
                <w:rFonts w:hint="eastAsia" w:ascii="仿宋_GB2312" w:eastAsia="仿宋_GB2312"/>
                <w:sz w:val="28"/>
                <w:szCs w:val="28"/>
              </w:rPr>
              <w:t>440</w:t>
            </w:r>
          </w:p>
        </w:tc>
        <w:tc>
          <w:tcPr>
            <w:tcW w:w="1080" w:type="dxa"/>
            <w:vAlign w:val="center"/>
          </w:tcPr>
          <w:p>
            <w:pPr>
              <w:jc w:val="both"/>
              <w:rPr>
                <w:rFonts w:ascii="仿宋_GB2312" w:eastAsia="仿宋_GB2312"/>
                <w:sz w:val="28"/>
                <w:szCs w:val="28"/>
              </w:rPr>
            </w:pPr>
            <w:r>
              <w:rPr>
                <w:rFonts w:hint="eastAsia" w:ascii="仿宋_GB2312" w:eastAsia="仿宋_GB2312"/>
                <w:sz w:val="28"/>
                <w:szCs w:val="28"/>
              </w:rPr>
              <w:t>720</w:t>
            </w:r>
          </w:p>
        </w:tc>
        <w:tc>
          <w:tcPr>
            <w:tcW w:w="1260" w:type="dxa"/>
            <w:vAlign w:val="center"/>
          </w:tcPr>
          <w:p>
            <w:pPr>
              <w:jc w:val="both"/>
              <w:rPr>
                <w:rFonts w:ascii="仿宋_GB2312" w:eastAsia="仿宋_GB2312"/>
                <w:sz w:val="28"/>
                <w:szCs w:val="28"/>
              </w:rPr>
            </w:pPr>
            <w:r>
              <w:rPr>
                <w:rFonts w:hint="eastAsia" w:ascii="仿宋_GB2312" w:eastAsia="仿宋_GB2312"/>
                <w:sz w:val="28"/>
                <w:szCs w:val="28"/>
              </w:rPr>
              <w:t>1×190</w:t>
            </w:r>
          </w:p>
        </w:tc>
        <w:tc>
          <w:tcPr>
            <w:tcW w:w="1260" w:type="dxa"/>
            <w:vAlign w:val="center"/>
          </w:tcPr>
          <w:p>
            <w:pPr>
              <w:jc w:val="both"/>
              <w:rPr>
                <w:rFonts w:ascii="仿宋_GB2312" w:eastAsia="仿宋_GB2312"/>
                <w:sz w:val="28"/>
                <w:szCs w:val="28"/>
              </w:rPr>
            </w:pPr>
            <w:r>
              <w:rPr>
                <w:rFonts w:hint="eastAsia" w:ascii="仿宋_GB2312" w:eastAsia="仿宋_GB2312"/>
                <w:sz w:val="28"/>
                <w:szCs w:val="28"/>
              </w:rPr>
              <w:t>2×180</w:t>
            </w:r>
          </w:p>
        </w:tc>
        <w:tc>
          <w:tcPr>
            <w:tcW w:w="1260" w:type="dxa"/>
            <w:vAlign w:val="center"/>
          </w:tcPr>
          <w:p>
            <w:pPr>
              <w:jc w:val="both"/>
              <w:rPr>
                <w:rFonts w:hint="eastAsia" w:ascii="仿宋_GB2312" w:eastAsia="仿宋_GB2312"/>
                <w:sz w:val="28"/>
                <w:szCs w:val="28"/>
              </w:rPr>
            </w:pPr>
            <w:r>
              <w:rPr>
                <w:rFonts w:hint="eastAsia" w:ascii="仿宋_GB2312" w:eastAsia="仿宋_GB2312"/>
                <w:sz w:val="28"/>
                <w:szCs w:val="28"/>
              </w:rPr>
              <w:t>1×230</w:t>
            </w:r>
          </w:p>
        </w:tc>
        <w:tc>
          <w:tcPr>
            <w:tcW w:w="1260" w:type="dxa"/>
            <w:vAlign w:val="center"/>
          </w:tcPr>
          <w:p>
            <w:pPr>
              <w:jc w:val="both"/>
              <w:rPr>
                <w:rFonts w:hint="eastAsia" w:ascii="仿宋_GB2312" w:eastAsia="仿宋_GB2312"/>
                <w:sz w:val="28"/>
                <w:szCs w:val="28"/>
              </w:rPr>
            </w:pPr>
            <w:r>
              <w:rPr>
                <w:rFonts w:hint="eastAsia" w:ascii="仿宋_GB2312" w:eastAsia="仿宋_GB2312"/>
                <w:sz w:val="28"/>
                <w:szCs w:val="28"/>
              </w:rPr>
              <w:t>2×250</w:t>
            </w:r>
          </w:p>
        </w:tc>
        <w:tc>
          <w:tcPr>
            <w:tcW w:w="2728" w:type="dxa"/>
            <w:vAlign w:val="center"/>
          </w:tcPr>
          <w:p>
            <w:pPr>
              <w:jc w:val="both"/>
              <w:rPr>
                <w:rFonts w:hint="eastAsia" w:ascii="仿宋_GB2312" w:eastAsia="仿宋_GB2312"/>
                <w:sz w:val="24"/>
              </w:rPr>
            </w:pPr>
            <w:r>
              <w:rPr>
                <w:rFonts w:hint="eastAsia" w:ascii="仿宋_GB2312" w:eastAsia="仿宋_GB2312"/>
                <w:szCs w:val="21"/>
              </w:rPr>
              <w:t>新增供热面积238万平米。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exact"/>
        </w:trPr>
        <w:tc>
          <w:tcPr>
            <w:tcW w:w="639" w:type="dxa"/>
            <w:vAlign w:val="center"/>
          </w:tcPr>
          <w:p>
            <w:pPr>
              <w:jc w:val="both"/>
              <w:rPr>
                <w:rFonts w:hint="eastAsia" w:ascii="仿宋_GB2312" w:hAnsi="宋体" w:eastAsia="仿宋_GB2312"/>
                <w:sz w:val="28"/>
                <w:szCs w:val="28"/>
              </w:rPr>
            </w:pPr>
            <w:r>
              <w:rPr>
                <w:rFonts w:hint="eastAsia" w:ascii="仿宋_GB2312" w:hAnsi="宋体" w:eastAsia="仿宋_GB2312"/>
                <w:sz w:val="28"/>
                <w:szCs w:val="28"/>
              </w:rPr>
              <w:t>4</w:t>
            </w:r>
          </w:p>
        </w:tc>
        <w:tc>
          <w:tcPr>
            <w:tcW w:w="2079" w:type="dxa"/>
            <w:vAlign w:val="center"/>
          </w:tcPr>
          <w:p>
            <w:pPr>
              <w:jc w:val="both"/>
              <w:rPr>
                <w:rFonts w:hint="eastAsia" w:ascii="仿宋_GB2312" w:hAnsi="宋体" w:eastAsia="仿宋_GB2312" w:cs="宋体"/>
                <w:sz w:val="28"/>
                <w:szCs w:val="28"/>
              </w:rPr>
            </w:pPr>
            <w:r>
              <w:rPr>
                <w:rFonts w:hint="eastAsia" w:ascii="仿宋_GB2312" w:eastAsia="仿宋_GB2312"/>
                <w:sz w:val="28"/>
                <w:szCs w:val="28"/>
              </w:rPr>
              <w:t>苇二电</w:t>
            </w:r>
          </w:p>
        </w:tc>
        <w:tc>
          <w:tcPr>
            <w:tcW w:w="1530" w:type="dxa"/>
            <w:vAlign w:val="center"/>
          </w:tcPr>
          <w:p>
            <w:pPr>
              <w:jc w:val="both"/>
              <w:rPr>
                <w:rFonts w:hint="eastAsia" w:ascii="仿宋_GB2312" w:hAnsi="宋体" w:eastAsia="仿宋_GB2312" w:cs="宋体"/>
                <w:sz w:val="28"/>
                <w:szCs w:val="28"/>
              </w:rPr>
            </w:pPr>
            <w:r>
              <w:rPr>
                <w:rFonts w:hint="eastAsia" w:ascii="仿宋_GB2312" w:hAnsi="宋体" w:eastAsia="仿宋_GB2312" w:cs="宋体"/>
                <w:sz w:val="28"/>
                <w:szCs w:val="28"/>
              </w:rPr>
              <w:t>2×330</w:t>
            </w:r>
          </w:p>
        </w:tc>
        <w:tc>
          <w:tcPr>
            <w:tcW w:w="1080" w:type="dxa"/>
            <w:vAlign w:val="center"/>
          </w:tcPr>
          <w:p>
            <w:pPr>
              <w:jc w:val="both"/>
              <w:rPr>
                <w:rFonts w:ascii="仿宋_GB2312" w:eastAsia="仿宋_GB2312"/>
                <w:sz w:val="28"/>
                <w:szCs w:val="28"/>
              </w:rPr>
            </w:pPr>
            <w:r>
              <w:rPr>
                <w:rFonts w:hint="eastAsia" w:ascii="仿宋_GB2312" w:eastAsia="仿宋_GB2312"/>
                <w:sz w:val="28"/>
                <w:szCs w:val="28"/>
              </w:rPr>
              <w:t>640</w:t>
            </w:r>
          </w:p>
        </w:tc>
        <w:tc>
          <w:tcPr>
            <w:tcW w:w="1080" w:type="dxa"/>
            <w:vAlign w:val="center"/>
          </w:tcPr>
          <w:p>
            <w:pPr>
              <w:jc w:val="both"/>
              <w:rPr>
                <w:rFonts w:ascii="仿宋_GB2312" w:eastAsia="仿宋_GB2312"/>
                <w:sz w:val="28"/>
                <w:szCs w:val="28"/>
              </w:rPr>
            </w:pPr>
            <w:r>
              <w:rPr>
                <w:rFonts w:hint="eastAsia" w:ascii="仿宋_GB2312" w:eastAsia="仿宋_GB2312"/>
                <w:sz w:val="28"/>
                <w:szCs w:val="28"/>
              </w:rPr>
              <w:t>900</w:t>
            </w:r>
          </w:p>
        </w:tc>
        <w:tc>
          <w:tcPr>
            <w:tcW w:w="1260" w:type="dxa"/>
            <w:vAlign w:val="center"/>
          </w:tcPr>
          <w:p>
            <w:pPr>
              <w:jc w:val="both"/>
              <w:rPr>
                <w:rFonts w:ascii="仿宋_GB2312" w:eastAsia="仿宋_GB2312"/>
                <w:sz w:val="28"/>
                <w:szCs w:val="28"/>
              </w:rPr>
            </w:pPr>
            <w:r>
              <w:rPr>
                <w:rFonts w:hint="eastAsia" w:ascii="仿宋_GB2312" w:eastAsia="仿宋_GB2312"/>
                <w:sz w:val="28"/>
                <w:szCs w:val="28"/>
              </w:rPr>
              <w:t>2×160</w:t>
            </w:r>
          </w:p>
        </w:tc>
        <w:tc>
          <w:tcPr>
            <w:tcW w:w="1260" w:type="dxa"/>
            <w:vAlign w:val="center"/>
          </w:tcPr>
          <w:p>
            <w:pPr>
              <w:jc w:val="both"/>
              <w:rPr>
                <w:rFonts w:ascii="仿宋_GB2312" w:eastAsia="仿宋_GB2312"/>
                <w:sz w:val="28"/>
                <w:szCs w:val="28"/>
              </w:rPr>
            </w:pPr>
            <w:r>
              <w:rPr>
                <w:rFonts w:hint="eastAsia" w:ascii="仿宋_GB2312" w:eastAsia="仿宋_GB2312"/>
                <w:sz w:val="28"/>
                <w:szCs w:val="28"/>
              </w:rPr>
              <w:t>2×200</w:t>
            </w:r>
          </w:p>
        </w:tc>
        <w:tc>
          <w:tcPr>
            <w:tcW w:w="1260" w:type="dxa"/>
            <w:vAlign w:val="center"/>
          </w:tcPr>
          <w:p>
            <w:pPr>
              <w:jc w:val="both"/>
              <w:rPr>
                <w:rFonts w:hint="eastAsia" w:ascii="仿宋_GB2312" w:eastAsia="仿宋_GB2312"/>
                <w:sz w:val="28"/>
                <w:szCs w:val="28"/>
              </w:rPr>
            </w:pPr>
            <w:r>
              <w:rPr>
                <w:rFonts w:hint="eastAsia" w:ascii="仿宋_GB2312" w:eastAsia="仿宋_GB2312"/>
                <w:sz w:val="28"/>
                <w:szCs w:val="28"/>
              </w:rPr>
              <w:t>2×260</w:t>
            </w:r>
          </w:p>
        </w:tc>
        <w:tc>
          <w:tcPr>
            <w:tcW w:w="1260" w:type="dxa"/>
            <w:vAlign w:val="center"/>
          </w:tcPr>
          <w:p>
            <w:pPr>
              <w:jc w:val="both"/>
              <w:rPr>
                <w:rFonts w:hint="eastAsia" w:ascii="仿宋_GB2312" w:eastAsia="仿宋_GB2312"/>
                <w:sz w:val="28"/>
                <w:szCs w:val="28"/>
              </w:rPr>
            </w:pPr>
            <w:r>
              <w:rPr>
                <w:rFonts w:hint="eastAsia" w:ascii="仿宋_GB2312" w:eastAsia="仿宋_GB2312"/>
                <w:sz w:val="28"/>
                <w:szCs w:val="28"/>
              </w:rPr>
              <w:t>2×240</w:t>
            </w:r>
          </w:p>
        </w:tc>
        <w:tc>
          <w:tcPr>
            <w:tcW w:w="2728" w:type="dxa"/>
            <w:vAlign w:val="center"/>
          </w:tcPr>
          <w:p>
            <w:pPr>
              <w:jc w:val="both"/>
              <w:rPr>
                <w:rFonts w:hint="eastAsia" w:ascii="仿宋_GB2312" w:eastAsia="仿宋_GB2312"/>
                <w:sz w:val="24"/>
              </w:rPr>
            </w:pPr>
            <w:r>
              <w:rPr>
                <w:rFonts w:hint="eastAsia" w:ascii="仿宋_GB2312" w:eastAsia="仿宋_GB2312"/>
                <w:szCs w:val="21"/>
              </w:rPr>
              <w:t>燃气锅炉替代热电联产供热待正式文件出台后对其运行方式进行修正。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2" w:hRule="exact"/>
        </w:trPr>
        <w:tc>
          <w:tcPr>
            <w:tcW w:w="639" w:type="dxa"/>
            <w:vAlign w:val="center"/>
          </w:tcPr>
          <w:p>
            <w:pPr>
              <w:jc w:val="both"/>
              <w:rPr>
                <w:rFonts w:hint="eastAsia" w:ascii="仿宋_GB2312" w:hAnsi="宋体" w:eastAsia="仿宋_GB2312"/>
                <w:sz w:val="28"/>
                <w:szCs w:val="28"/>
              </w:rPr>
            </w:pPr>
            <w:r>
              <w:rPr>
                <w:rFonts w:hint="eastAsia" w:ascii="仿宋_GB2312" w:hAnsi="宋体" w:eastAsia="仿宋_GB2312"/>
                <w:sz w:val="28"/>
                <w:szCs w:val="28"/>
              </w:rPr>
              <w:t>5</w:t>
            </w:r>
          </w:p>
        </w:tc>
        <w:tc>
          <w:tcPr>
            <w:tcW w:w="2079" w:type="dxa"/>
            <w:vAlign w:val="center"/>
          </w:tcPr>
          <w:p>
            <w:pPr>
              <w:jc w:val="both"/>
              <w:rPr>
                <w:rFonts w:hint="eastAsia" w:ascii="仿宋_GB2312" w:hAnsi="宋体" w:eastAsia="仿宋_GB2312" w:cs="宋体"/>
                <w:sz w:val="28"/>
                <w:szCs w:val="28"/>
              </w:rPr>
            </w:pPr>
            <w:r>
              <w:rPr>
                <w:rFonts w:hint="eastAsia" w:ascii="仿宋_GB2312" w:eastAsia="仿宋_GB2312"/>
                <w:sz w:val="28"/>
                <w:szCs w:val="28"/>
              </w:rPr>
              <w:t>华电昌热三期</w:t>
            </w:r>
          </w:p>
        </w:tc>
        <w:tc>
          <w:tcPr>
            <w:tcW w:w="1530" w:type="dxa"/>
            <w:vAlign w:val="center"/>
          </w:tcPr>
          <w:p>
            <w:pPr>
              <w:jc w:val="both"/>
              <w:rPr>
                <w:rFonts w:hint="eastAsia" w:ascii="仿宋_GB2312" w:hAnsi="宋体" w:eastAsia="仿宋_GB2312" w:cs="宋体"/>
                <w:sz w:val="28"/>
                <w:szCs w:val="28"/>
              </w:rPr>
            </w:pPr>
            <w:r>
              <w:rPr>
                <w:rFonts w:hint="eastAsia" w:ascii="仿宋_GB2312" w:hAnsi="宋体" w:eastAsia="仿宋_GB2312" w:cs="宋体"/>
                <w:sz w:val="28"/>
                <w:szCs w:val="28"/>
              </w:rPr>
              <w:t>2×330</w:t>
            </w:r>
          </w:p>
        </w:tc>
        <w:tc>
          <w:tcPr>
            <w:tcW w:w="1080" w:type="dxa"/>
            <w:vAlign w:val="center"/>
          </w:tcPr>
          <w:p>
            <w:pPr>
              <w:jc w:val="both"/>
              <w:rPr>
                <w:rFonts w:ascii="仿宋_GB2312" w:eastAsia="仿宋_GB2312"/>
                <w:sz w:val="28"/>
                <w:szCs w:val="28"/>
              </w:rPr>
            </w:pPr>
            <w:r>
              <w:rPr>
                <w:rFonts w:hint="eastAsia" w:ascii="仿宋_GB2312" w:eastAsia="仿宋_GB2312"/>
                <w:sz w:val="28"/>
                <w:szCs w:val="28"/>
              </w:rPr>
              <w:t>680</w:t>
            </w:r>
          </w:p>
        </w:tc>
        <w:tc>
          <w:tcPr>
            <w:tcW w:w="1080" w:type="dxa"/>
            <w:vAlign w:val="center"/>
          </w:tcPr>
          <w:p>
            <w:pPr>
              <w:jc w:val="both"/>
              <w:rPr>
                <w:rFonts w:ascii="仿宋_GB2312" w:eastAsia="仿宋_GB2312"/>
                <w:sz w:val="28"/>
                <w:szCs w:val="28"/>
              </w:rPr>
            </w:pPr>
            <w:r>
              <w:rPr>
                <w:rFonts w:hint="eastAsia" w:ascii="仿宋_GB2312" w:eastAsia="仿宋_GB2312"/>
                <w:sz w:val="28"/>
                <w:szCs w:val="28"/>
              </w:rPr>
              <w:t>1060</w:t>
            </w:r>
          </w:p>
        </w:tc>
        <w:tc>
          <w:tcPr>
            <w:tcW w:w="1260" w:type="dxa"/>
            <w:vAlign w:val="center"/>
          </w:tcPr>
          <w:p>
            <w:pPr>
              <w:jc w:val="both"/>
              <w:rPr>
                <w:rFonts w:ascii="仿宋_GB2312" w:eastAsia="仿宋_GB2312"/>
                <w:sz w:val="28"/>
                <w:szCs w:val="28"/>
              </w:rPr>
            </w:pPr>
            <w:r>
              <w:rPr>
                <w:rFonts w:hint="eastAsia" w:ascii="仿宋_GB2312" w:eastAsia="仿宋_GB2312"/>
                <w:sz w:val="28"/>
                <w:szCs w:val="28"/>
              </w:rPr>
              <w:t>2×165</w:t>
            </w:r>
          </w:p>
        </w:tc>
        <w:tc>
          <w:tcPr>
            <w:tcW w:w="1260" w:type="dxa"/>
            <w:vAlign w:val="center"/>
          </w:tcPr>
          <w:p>
            <w:pPr>
              <w:spacing w:line="460" w:lineRule="exact"/>
              <w:jc w:val="both"/>
              <w:rPr>
                <w:rFonts w:ascii="仿宋_GB2312" w:eastAsia="仿宋_GB2312"/>
                <w:spacing w:val="-20"/>
                <w:sz w:val="28"/>
                <w:szCs w:val="28"/>
              </w:rPr>
            </w:pPr>
            <w:r>
              <w:rPr>
                <w:rFonts w:hint="eastAsia" w:ascii="仿宋_GB2312" w:eastAsia="仿宋_GB2312"/>
                <w:spacing w:val="-20"/>
                <w:sz w:val="28"/>
                <w:szCs w:val="28"/>
              </w:rPr>
              <w:t>1×250+1×200</w:t>
            </w:r>
          </w:p>
        </w:tc>
        <w:tc>
          <w:tcPr>
            <w:tcW w:w="1260" w:type="dxa"/>
            <w:vAlign w:val="center"/>
          </w:tcPr>
          <w:p>
            <w:pPr>
              <w:jc w:val="both"/>
              <w:rPr>
                <w:rFonts w:hint="eastAsia" w:ascii="仿宋_GB2312" w:eastAsia="仿宋_GB2312"/>
                <w:sz w:val="28"/>
                <w:szCs w:val="28"/>
              </w:rPr>
            </w:pPr>
            <w:r>
              <w:rPr>
                <w:rFonts w:hint="eastAsia" w:ascii="仿宋_GB2312" w:eastAsia="仿宋_GB2312"/>
                <w:sz w:val="28"/>
                <w:szCs w:val="28"/>
              </w:rPr>
              <w:t>2×260</w:t>
            </w:r>
          </w:p>
        </w:tc>
        <w:tc>
          <w:tcPr>
            <w:tcW w:w="1260" w:type="dxa"/>
            <w:vAlign w:val="center"/>
          </w:tcPr>
          <w:p>
            <w:pPr>
              <w:jc w:val="both"/>
              <w:rPr>
                <w:rFonts w:hint="eastAsia" w:ascii="仿宋_GB2312" w:eastAsia="仿宋_GB2312"/>
                <w:sz w:val="28"/>
                <w:szCs w:val="28"/>
              </w:rPr>
            </w:pPr>
            <w:r>
              <w:rPr>
                <w:rFonts w:hint="eastAsia" w:ascii="仿宋_GB2312" w:eastAsia="仿宋_GB2312"/>
                <w:sz w:val="28"/>
                <w:szCs w:val="28"/>
              </w:rPr>
              <w:t>2×240</w:t>
            </w:r>
          </w:p>
        </w:tc>
        <w:tc>
          <w:tcPr>
            <w:tcW w:w="2728" w:type="dxa"/>
            <w:vAlign w:val="center"/>
          </w:tcPr>
          <w:p>
            <w:pPr>
              <w:jc w:val="both"/>
              <w:rPr>
                <w:rFonts w:hint="eastAsia" w:ascii="仿宋_GB2312" w:eastAsia="仿宋_GB2312"/>
                <w:sz w:val="24"/>
              </w:rPr>
            </w:pPr>
            <w:r>
              <w:rPr>
                <w:rFonts w:hint="eastAsia" w:ascii="仿宋_GB2312" w:eastAsia="仿宋_GB2312"/>
                <w:sz w:val="24"/>
              </w:rPr>
              <w:t>机组投入高背压运行，供热出力已达极限。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5" w:hRule="exact"/>
        </w:trPr>
        <w:tc>
          <w:tcPr>
            <w:tcW w:w="639" w:type="dxa"/>
            <w:vAlign w:val="center"/>
          </w:tcPr>
          <w:p>
            <w:pPr>
              <w:jc w:val="both"/>
              <w:rPr>
                <w:rFonts w:hint="eastAsia" w:ascii="仿宋_GB2312" w:hAnsi="宋体" w:eastAsia="仿宋_GB2312"/>
                <w:sz w:val="28"/>
                <w:szCs w:val="28"/>
              </w:rPr>
            </w:pPr>
            <w:r>
              <w:rPr>
                <w:rFonts w:hint="eastAsia" w:ascii="仿宋_GB2312" w:hAnsi="宋体" w:eastAsia="仿宋_GB2312"/>
                <w:sz w:val="28"/>
                <w:szCs w:val="28"/>
              </w:rPr>
              <w:t>6</w:t>
            </w:r>
          </w:p>
        </w:tc>
        <w:tc>
          <w:tcPr>
            <w:tcW w:w="2079" w:type="dxa"/>
            <w:vAlign w:val="center"/>
          </w:tcPr>
          <w:p>
            <w:pPr>
              <w:jc w:val="both"/>
              <w:rPr>
                <w:rFonts w:hint="eastAsia" w:ascii="仿宋_GB2312" w:hAnsi="宋体" w:eastAsia="仿宋_GB2312" w:cs="宋体"/>
                <w:sz w:val="28"/>
                <w:szCs w:val="28"/>
              </w:rPr>
            </w:pPr>
            <w:r>
              <w:rPr>
                <w:rFonts w:hint="eastAsia" w:ascii="仿宋_GB2312" w:hAnsi="宋体" w:eastAsia="仿宋_GB2312" w:cs="宋体"/>
                <w:sz w:val="28"/>
                <w:szCs w:val="28"/>
              </w:rPr>
              <w:t>鲁康电厂</w:t>
            </w:r>
          </w:p>
        </w:tc>
        <w:tc>
          <w:tcPr>
            <w:tcW w:w="1530" w:type="dxa"/>
            <w:vAlign w:val="center"/>
          </w:tcPr>
          <w:p>
            <w:pPr>
              <w:jc w:val="both"/>
              <w:rPr>
                <w:rFonts w:hint="eastAsia" w:ascii="仿宋_GB2312" w:hAnsi="宋体" w:eastAsia="仿宋_GB2312" w:cs="宋体"/>
                <w:sz w:val="28"/>
                <w:szCs w:val="28"/>
              </w:rPr>
            </w:pPr>
            <w:r>
              <w:rPr>
                <w:rFonts w:hint="eastAsia" w:ascii="仿宋_GB2312" w:hAnsi="宋体" w:eastAsia="仿宋_GB2312" w:cs="宋体"/>
                <w:sz w:val="28"/>
                <w:szCs w:val="28"/>
              </w:rPr>
              <w:t>2×150</w:t>
            </w:r>
          </w:p>
        </w:tc>
        <w:tc>
          <w:tcPr>
            <w:tcW w:w="1080" w:type="dxa"/>
            <w:vAlign w:val="center"/>
          </w:tcPr>
          <w:p>
            <w:pPr>
              <w:jc w:val="both"/>
              <w:rPr>
                <w:rFonts w:ascii="仿宋_GB2312" w:hAnsi="宋体" w:eastAsia="仿宋_GB2312" w:cs="宋体"/>
                <w:sz w:val="28"/>
                <w:szCs w:val="28"/>
              </w:rPr>
            </w:pPr>
            <w:r>
              <w:rPr>
                <w:rFonts w:hint="eastAsia" w:ascii="仿宋_GB2312" w:hAnsi="宋体" w:eastAsia="仿宋_GB2312" w:cs="宋体"/>
                <w:sz w:val="28"/>
                <w:szCs w:val="28"/>
              </w:rPr>
              <w:t>100</w:t>
            </w:r>
          </w:p>
        </w:tc>
        <w:tc>
          <w:tcPr>
            <w:tcW w:w="1080" w:type="dxa"/>
            <w:vAlign w:val="center"/>
          </w:tcPr>
          <w:p>
            <w:pPr>
              <w:jc w:val="both"/>
              <w:rPr>
                <w:rFonts w:ascii="仿宋_GB2312" w:hAnsi="宋体" w:eastAsia="仿宋_GB2312" w:cs="宋体"/>
                <w:sz w:val="28"/>
                <w:szCs w:val="28"/>
              </w:rPr>
            </w:pPr>
            <w:r>
              <w:rPr>
                <w:rFonts w:hint="eastAsia" w:ascii="仿宋_GB2312" w:hAnsi="宋体" w:eastAsia="仿宋_GB2312" w:cs="宋体"/>
                <w:sz w:val="28"/>
                <w:szCs w:val="28"/>
              </w:rPr>
              <w:t>160</w:t>
            </w:r>
          </w:p>
        </w:tc>
        <w:tc>
          <w:tcPr>
            <w:tcW w:w="1260" w:type="dxa"/>
            <w:vAlign w:val="center"/>
          </w:tcPr>
          <w:p>
            <w:pPr>
              <w:jc w:val="both"/>
              <w:rPr>
                <w:rFonts w:ascii="仿宋_GB2312" w:hAnsi="宋体" w:eastAsia="仿宋_GB2312" w:cs="宋体"/>
                <w:sz w:val="28"/>
                <w:szCs w:val="28"/>
              </w:rPr>
            </w:pPr>
            <w:r>
              <w:rPr>
                <w:rFonts w:hint="eastAsia" w:ascii="仿宋_GB2312" w:hAnsi="宋体" w:eastAsia="仿宋_GB2312" w:cs="宋体"/>
                <w:sz w:val="28"/>
                <w:szCs w:val="28"/>
              </w:rPr>
              <w:t>1×100</w:t>
            </w:r>
          </w:p>
        </w:tc>
        <w:tc>
          <w:tcPr>
            <w:tcW w:w="1260" w:type="dxa"/>
            <w:vAlign w:val="center"/>
          </w:tcPr>
          <w:p>
            <w:pPr>
              <w:jc w:val="both"/>
              <w:rPr>
                <w:rFonts w:ascii="仿宋_GB2312" w:hAnsi="宋体" w:eastAsia="仿宋_GB2312" w:cs="宋体"/>
                <w:sz w:val="28"/>
                <w:szCs w:val="28"/>
              </w:rPr>
            </w:pPr>
            <w:r>
              <w:rPr>
                <w:rFonts w:hint="eastAsia" w:ascii="仿宋_GB2312" w:hAnsi="宋体" w:eastAsia="仿宋_GB2312" w:cs="宋体"/>
                <w:sz w:val="28"/>
                <w:szCs w:val="28"/>
              </w:rPr>
              <w:t>2×100</w:t>
            </w:r>
          </w:p>
        </w:tc>
        <w:tc>
          <w:tcPr>
            <w:tcW w:w="1260" w:type="dxa"/>
            <w:vAlign w:val="center"/>
          </w:tcPr>
          <w:p>
            <w:pPr>
              <w:jc w:val="both"/>
              <w:rPr>
                <w:rFonts w:ascii="仿宋_GB2312" w:hAnsi="宋体" w:eastAsia="仿宋_GB2312" w:cs="宋体"/>
                <w:sz w:val="28"/>
                <w:szCs w:val="28"/>
              </w:rPr>
            </w:pPr>
            <w:r>
              <w:rPr>
                <w:rFonts w:hint="eastAsia" w:ascii="仿宋_GB2312" w:hAnsi="宋体" w:eastAsia="仿宋_GB2312" w:cs="宋体"/>
                <w:sz w:val="28"/>
                <w:szCs w:val="28"/>
              </w:rPr>
              <w:t>1×140</w:t>
            </w:r>
          </w:p>
        </w:tc>
        <w:tc>
          <w:tcPr>
            <w:tcW w:w="1260" w:type="dxa"/>
            <w:vAlign w:val="center"/>
          </w:tcPr>
          <w:p>
            <w:pPr>
              <w:jc w:val="both"/>
              <w:rPr>
                <w:rFonts w:ascii="仿宋_GB2312" w:hAnsi="宋体" w:eastAsia="仿宋_GB2312" w:cs="宋体"/>
                <w:sz w:val="28"/>
                <w:szCs w:val="28"/>
              </w:rPr>
            </w:pPr>
            <w:r>
              <w:rPr>
                <w:rFonts w:hint="eastAsia" w:ascii="仿宋_GB2312" w:hAnsi="宋体" w:eastAsia="仿宋_GB2312" w:cs="宋体"/>
                <w:sz w:val="28"/>
                <w:szCs w:val="28"/>
              </w:rPr>
              <w:t>2×140</w:t>
            </w:r>
          </w:p>
        </w:tc>
        <w:tc>
          <w:tcPr>
            <w:tcW w:w="2728" w:type="dxa"/>
            <w:vAlign w:val="center"/>
          </w:tcPr>
          <w:p>
            <w:pPr>
              <w:jc w:val="both"/>
              <w:rPr>
                <w:rFonts w:hint="eastAsia" w:ascii="仿宋_GB2312" w:eastAsia="仿宋_GB2312"/>
                <w:sz w:val="24"/>
              </w:rPr>
            </w:pPr>
            <w:r>
              <w:rPr>
                <w:rFonts w:hint="eastAsia" w:ascii="仿宋_GB2312" w:eastAsia="仿宋_GB2312"/>
                <w:szCs w:val="21"/>
              </w:rPr>
              <w:t>缩减供热面积30万平米，最大工业抽汽量30t/h。</w:t>
            </w:r>
          </w:p>
        </w:tc>
      </w:tr>
      <w:bookmarkEnd w:id="0"/>
    </w:tbl>
    <w:p>
      <w:pPr>
        <w:jc w:val="both"/>
        <w:rPr>
          <w:rFonts w:ascii="仿宋_GB2312" w:hAnsi="宋体" w:eastAsia="仿宋_GB2312"/>
          <w:sz w:val="30"/>
          <w:szCs w:val="30"/>
        </w:rPr>
        <w:sectPr>
          <w:footerReference r:id="rId3" w:type="default"/>
          <w:pgSz w:w="16838" w:h="11906" w:orient="landscape"/>
          <w:pgMar w:top="1701" w:right="1440" w:bottom="1701" w:left="1440" w:header="851" w:footer="992" w:gutter="0"/>
          <w:cols w:space="720" w:num="1"/>
          <w:docGrid w:type="linesAndChars" w:linePitch="312" w:charSpace="0"/>
        </w:sectPr>
      </w:pPr>
    </w:p>
    <w:p>
      <w:pPr>
        <w:ind w:firstLine="300" w:firstLineChars="100"/>
        <w:jc w:val="both"/>
        <w:rPr>
          <w:rFonts w:hint="eastAsia" w:ascii="仿宋_GB2312" w:hAnsi="宋体" w:eastAsia="仿宋_GB2312"/>
          <w:sz w:val="30"/>
          <w:szCs w:val="30"/>
        </w:rPr>
      </w:pPr>
      <w:r>
        <w:rPr>
          <w:rFonts w:hint="eastAsia" w:ascii="仿宋_GB2312" w:hAnsi="宋体" w:eastAsia="仿宋_GB2312"/>
          <w:sz w:val="30"/>
          <w:szCs w:val="30"/>
        </w:rPr>
        <w:t xml:space="preserve">                   </w:t>
      </w:r>
      <w:r>
        <w:rPr>
          <w:rFonts w:hint="eastAsia" w:ascii="仿宋_GB2312" w:hAnsi="宋体" w:eastAsia="仿宋_GB2312"/>
          <w:sz w:val="30"/>
          <w:szCs w:val="30"/>
          <w:lang w:val="en-US" w:eastAsia="zh-CN"/>
        </w:rPr>
        <w:t xml:space="preserve">   </w:t>
      </w:r>
      <w:r>
        <w:rPr>
          <w:rFonts w:hint="eastAsia" w:ascii="仿宋_GB2312" w:hAnsi="宋体" w:eastAsia="仿宋_GB2312"/>
          <w:sz w:val="30"/>
          <w:szCs w:val="30"/>
        </w:rPr>
        <w:t xml:space="preserve"> 2017-2018年度采暖期公用火电厂运行方式</w:t>
      </w:r>
    </w:p>
    <w:tbl>
      <w:tblPr>
        <w:tblStyle w:val="6"/>
        <w:tblW w:w="141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2079"/>
        <w:gridCol w:w="1530"/>
        <w:gridCol w:w="1080"/>
        <w:gridCol w:w="1080"/>
        <w:gridCol w:w="1260"/>
        <w:gridCol w:w="1260"/>
        <w:gridCol w:w="1260"/>
        <w:gridCol w:w="1260"/>
        <w:gridCol w:w="2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639" w:type="dxa"/>
            <w:vMerge w:val="restart"/>
            <w:shd w:val="clear" w:color="auto" w:fill="auto"/>
            <w:vAlign w:val="center"/>
          </w:tcPr>
          <w:p>
            <w:pPr>
              <w:jc w:val="both"/>
              <w:rPr>
                <w:rFonts w:hint="eastAsia" w:ascii="仿宋_GB2312" w:hAnsi="宋体" w:eastAsia="仿宋_GB2312"/>
                <w:sz w:val="24"/>
              </w:rPr>
            </w:pPr>
            <w:r>
              <w:rPr>
                <w:rFonts w:hint="eastAsia" w:ascii="仿宋_GB2312" w:hAnsi="宋体" w:eastAsia="仿宋_GB2312"/>
                <w:sz w:val="24"/>
              </w:rPr>
              <w:t>序</w:t>
            </w:r>
            <w:r>
              <w:rPr>
                <w:rFonts w:hint="eastAsia" w:ascii="仿宋_GB2312" w:hAnsi="宋体" w:eastAsia="仿宋_GB2312"/>
                <w:sz w:val="24"/>
                <w:lang w:eastAsia="zh-CN"/>
              </w:rPr>
              <w:t>号</w:t>
            </w:r>
          </w:p>
        </w:tc>
        <w:tc>
          <w:tcPr>
            <w:tcW w:w="2079" w:type="dxa"/>
            <w:vMerge w:val="restart"/>
            <w:shd w:val="clear" w:color="auto" w:fill="auto"/>
            <w:vAlign w:val="center"/>
          </w:tcPr>
          <w:p>
            <w:pPr>
              <w:jc w:val="both"/>
              <w:rPr>
                <w:rFonts w:hint="eastAsia" w:ascii="仿宋_GB2312" w:hAnsi="宋体" w:eastAsia="仿宋_GB2312"/>
                <w:sz w:val="24"/>
              </w:rPr>
            </w:pPr>
            <w:r>
              <w:rPr>
                <w:rFonts w:hint="eastAsia" w:ascii="仿宋_GB2312" w:hAnsi="宋体" w:eastAsia="仿宋_GB2312"/>
                <w:sz w:val="24"/>
              </w:rPr>
              <w:t>供热电厂</w:t>
            </w:r>
          </w:p>
        </w:tc>
        <w:tc>
          <w:tcPr>
            <w:tcW w:w="1530" w:type="dxa"/>
            <w:vMerge w:val="restart"/>
            <w:shd w:val="clear" w:color="auto" w:fill="auto"/>
            <w:vAlign w:val="center"/>
          </w:tcPr>
          <w:p>
            <w:pPr>
              <w:jc w:val="both"/>
              <w:rPr>
                <w:rFonts w:ascii="仿宋_GB2312" w:hAnsi="宋体" w:eastAsia="仿宋_GB2312"/>
                <w:sz w:val="24"/>
              </w:rPr>
            </w:pPr>
            <w:r>
              <w:rPr>
                <w:rFonts w:hint="eastAsia" w:ascii="仿宋_GB2312" w:hAnsi="宋体" w:eastAsia="仿宋_GB2312"/>
                <w:sz w:val="24"/>
              </w:rPr>
              <w:t>装机容量(MW)</w:t>
            </w:r>
          </w:p>
        </w:tc>
        <w:tc>
          <w:tcPr>
            <w:tcW w:w="2160" w:type="dxa"/>
            <w:gridSpan w:val="2"/>
            <w:shd w:val="clear" w:color="auto" w:fill="auto"/>
            <w:vAlign w:val="center"/>
          </w:tcPr>
          <w:p>
            <w:pPr>
              <w:jc w:val="both"/>
              <w:rPr>
                <w:rFonts w:hint="eastAsia" w:ascii="仿宋_GB2312" w:hAnsi="宋体" w:eastAsia="仿宋_GB2312"/>
                <w:sz w:val="24"/>
              </w:rPr>
            </w:pPr>
            <w:r>
              <w:rPr>
                <w:rFonts w:hint="eastAsia" w:ascii="仿宋_GB2312" w:hAnsi="宋体" w:eastAsia="仿宋_GB2312"/>
                <w:sz w:val="24"/>
              </w:rPr>
              <w:t>预测采暖量（t/h</w:t>
            </w:r>
            <w:r>
              <w:rPr>
                <w:rFonts w:ascii="仿宋_GB2312" w:hAnsi="宋体" w:eastAsia="仿宋_GB2312"/>
                <w:sz w:val="24"/>
              </w:rPr>
              <w:t>）</w:t>
            </w:r>
          </w:p>
        </w:tc>
        <w:tc>
          <w:tcPr>
            <w:tcW w:w="2520" w:type="dxa"/>
            <w:gridSpan w:val="2"/>
            <w:shd w:val="clear" w:color="auto" w:fill="auto"/>
            <w:vAlign w:val="center"/>
          </w:tcPr>
          <w:p>
            <w:pPr>
              <w:jc w:val="both"/>
              <w:rPr>
                <w:rFonts w:hint="eastAsia" w:ascii="仿宋_GB2312" w:hAnsi="宋体" w:eastAsia="仿宋_GB2312"/>
                <w:sz w:val="24"/>
              </w:rPr>
            </w:pPr>
            <w:r>
              <w:rPr>
                <w:rFonts w:hint="eastAsia" w:ascii="仿宋_GB2312" w:hAnsi="宋体" w:eastAsia="仿宋_GB2312"/>
                <w:sz w:val="24"/>
              </w:rPr>
              <w:t>预测最小运行方式(MW)</w:t>
            </w:r>
          </w:p>
        </w:tc>
        <w:tc>
          <w:tcPr>
            <w:tcW w:w="2520" w:type="dxa"/>
            <w:gridSpan w:val="2"/>
            <w:shd w:val="clear" w:color="auto" w:fill="auto"/>
            <w:vAlign w:val="center"/>
          </w:tcPr>
          <w:p>
            <w:pPr>
              <w:jc w:val="both"/>
              <w:rPr>
                <w:rFonts w:hint="eastAsia" w:ascii="仿宋_GB2312" w:hAnsi="宋体" w:eastAsia="仿宋_GB2312"/>
                <w:sz w:val="24"/>
              </w:rPr>
            </w:pPr>
            <w:r>
              <w:rPr>
                <w:rFonts w:hint="eastAsia" w:ascii="仿宋_GB2312" w:hAnsi="宋体" w:eastAsia="仿宋_GB2312"/>
                <w:sz w:val="24"/>
              </w:rPr>
              <w:t>预测最大运行方式(MW)</w:t>
            </w:r>
          </w:p>
        </w:tc>
        <w:tc>
          <w:tcPr>
            <w:tcW w:w="2728" w:type="dxa"/>
            <w:vMerge w:val="restart"/>
            <w:vAlign w:val="center"/>
          </w:tcPr>
          <w:p>
            <w:pPr>
              <w:jc w:val="both"/>
              <w:rPr>
                <w:rFonts w:hint="eastAsia" w:ascii="仿宋_GB2312" w:hAnsi="宋体" w:eastAsia="仿宋_GB2312"/>
                <w:sz w:val="24"/>
              </w:rPr>
            </w:pPr>
            <w:r>
              <w:rPr>
                <w:rFonts w:hint="eastAsia" w:ascii="仿宋_GB2312" w:hAnsi="宋体" w:eastAsia="仿宋_GB2312"/>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639" w:type="dxa"/>
            <w:vMerge w:val="continue"/>
            <w:shd w:val="clear" w:color="auto" w:fill="auto"/>
            <w:vAlign w:val="center"/>
          </w:tcPr>
          <w:p>
            <w:pPr>
              <w:jc w:val="both"/>
              <w:rPr>
                <w:rFonts w:hint="eastAsia" w:ascii="仿宋_GB2312" w:hAnsi="宋体" w:eastAsia="仿宋_GB2312"/>
                <w:sz w:val="24"/>
              </w:rPr>
            </w:pPr>
          </w:p>
        </w:tc>
        <w:tc>
          <w:tcPr>
            <w:tcW w:w="2079" w:type="dxa"/>
            <w:vMerge w:val="continue"/>
            <w:shd w:val="clear" w:color="auto" w:fill="auto"/>
            <w:vAlign w:val="center"/>
          </w:tcPr>
          <w:p>
            <w:pPr>
              <w:jc w:val="both"/>
              <w:rPr>
                <w:rFonts w:hint="eastAsia" w:ascii="仿宋_GB2312" w:hAnsi="宋体" w:eastAsia="仿宋_GB2312"/>
                <w:sz w:val="24"/>
              </w:rPr>
            </w:pPr>
          </w:p>
        </w:tc>
        <w:tc>
          <w:tcPr>
            <w:tcW w:w="1530" w:type="dxa"/>
            <w:vMerge w:val="continue"/>
            <w:shd w:val="clear" w:color="auto" w:fill="auto"/>
            <w:vAlign w:val="center"/>
          </w:tcPr>
          <w:p>
            <w:pPr>
              <w:jc w:val="both"/>
              <w:rPr>
                <w:rFonts w:hint="eastAsia"/>
                <w:sz w:val="24"/>
              </w:rPr>
            </w:pPr>
          </w:p>
        </w:tc>
        <w:tc>
          <w:tcPr>
            <w:tcW w:w="1080" w:type="dxa"/>
            <w:shd w:val="clear" w:color="auto" w:fill="auto"/>
            <w:vAlign w:val="center"/>
          </w:tcPr>
          <w:p>
            <w:pPr>
              <w:jc w:val="both"/>
              <w:rPr>
                <w:rFonts w:hint="eastAsia" w:ascii="仿宋_GB2312" w:hAnsi="宋体" w:eastAsia="仿宋_GB2312"/>
                <w:sz w:val="24"/>
              </w:rPr>
            </w:pPr>
            <w:r>
              <w:rPr>
                <w:rFonts w:hint="eastAsia" w:ascii="仿宋_GB2312" w:hAnsi="宋体" w:eastAsia="仿宋_GB2312"/>
                <w:sz w:val="24"/>
              </w:rPr>
              <w:t>供热</w:t>
            </w:r>
          </w:p>
          <w:p>
            <w:pPr>
              <w:jc w:val="both"/>
              <w:rPr>
                <w:rFonts w:hint="eastAsia" w:ascii="仿宋_GB2312" w:hAnsi="宋体" w:eastAsia="仿宋_GB2312"/>
                <w:sz w:val="24"/>
              </w:rPr>
            </w:pPr>
            <w:r>
              <w:rPr>
                <w:rFonts w:hint="eastAsia" w:ascii="仿宋_GB2312" w:hAnsi="宋体" w:eastAsia="仿宋_GB2312"/>
                <w:sz w:val="24"/>
              </w:rPr>
              <w:t>初末期</w:t>
            </w:r>
          </w:p>
        </w:tc>
        <w:tc>
          <w:tcPr>
            <w:tcW w:w="1080" w:type="dxa"/>
            <w:shd w:val="clear" w:color="auto" w:fill="auto"/>
            <w:vAlign w:val="center"/>
          </w:tcPr>
          <w:p>
            <w:pPr>
              <w:jc w:val="both"/>
              <w:rPr>
                <w:rFonts w:hint="eastAsia" w:ascii="仿宋_GB2312" w:hAnsi="宋体" w:eastAsia="仿宋_GB2312"/>
                <w:sz w:val="24"/>
              </w:rPr>
            </w:pPr>
            <w:r>
              <w:rPr>
                <w:rFonts w:hint="eastAsia" w:ascii="仿宋_GB2312" w:hAnsi="宋体" w:eastAsia="仿宋_GB2312"/>
                <w:sz w:val="24"/>
              </w:rPr>
              <w:t>供热</w:t>
            </w:r>
          </w:p>
          <w:p>
            <w:pPr>
              <w:jc w:val="both"/>
              <w:rPr>
                <w:rFonts w:hint="eastAsia" w:ascii="仿宋_GB2312" w:hAnsi="宋体" w:eastAsia="仿宋_GB2312"/>
                <w:sz w:val="24"/>
              </w:rPr>
            </w:pPr>
            <w:r>
              <w:rPr>
                <w:rFonts w:hint="eastAsia" w:ascii="仿宋_GB2312" w:hAnsi="宋体" w:eastAsia="仿宋_GB2312"/>
                <w:sz w:val="24"/>
              </w:rPr>
              <w:t>中期</w:t>
            </w:r>
          </w:p>
        </w:tc>
        <w:tc>
          <w:tcPr>
            <w:tcW w:w="1260" w:type="dxa"/>
            <w:shd w:val="clear" w:color="auto" w:fill="auto"/>
            <w:vAlign w:val="center"/>
          </w:tcPr>
          <w:p>
            <w:pPr>
              <w:jc w:val="both"/>
              <w:rPr>
                <w:rFonts w:hint="eastAsia" w:ascii="仿宋_GB2312" w:hAnsi="宋体" w:eastAsia="仿宋_GB2312"/>
                <w:sz w:val="24"/>
              </w:rPr>
            </w:pPr>
            <w:r>
              <w:rPr>
                <w:rFonts w:hint="eastAsia" w:ascii="仿宋_GB2312" w:hAnsi="宋体" w:eastAsia="仿宋_GB2312"/>
                <w:sz w:val="24"/>
              </w:rPr>
              <w:t>供热</w:t>
            </w:r>
          </w:p>
          <w:p>
            <w:pPr>
              <w:jc w:val="both"/>
              <w:rPr>
                <w:rFonts w:hint="eastAsia" w:ascii="仿宋_GB2312" w:hAnsi="宋体" w:eastAsia="仿宋_GB2312"/>
                <w:sz w:val="24"/>
              </w:rPr>
            </w:pPr>
            <w:r>
              <w:rPr>
                <w:rFonts w:hint="eastAsia" w:ascii="仿宋_GB2312" w:hAnsi="宋体" w:eastAsia="仿宋_GB2312"/>
                <w:sz w:val="24"/>
              </w:rPr>
              <w:t>初末期</w:t>
            </w:r>
          </w:p>
        </w:tc>
        <w:tc>
          <w:tcPr>
            <w:tcW w:w="1260" w:type="dxa"/>
            <w:shd w:val="clear" w:color="auto" w:fill="auto"/>
            <w:vAlign w:val="center"/>
          </w:tcPr>
          <w:p>
            <w:pPr>
              <w:jc w:val="both"/>
              <w:rPr>
                <w:rFonts w:hint="eastAsia" w:ascii="仿宋_GB2312" w:hAnsi="宋体" w:eastAsia="仿宋_GB2312"/>
                <w:sz w:val="24"/>
              </w:rPr>
            </w:pPr>
            <w:r>
              <w:rPr>
                <w:rFonts w:hint="eastAsia" w:ascii="仿宋_GB2312" w:hAnsi="宋体" w:eastAsia="仿宋_GB2312"/>
                <w:sz w:val="24"/>
              </w:rPr>
              <w:t>供热中期</w:t>
            </w:r>
          </w:p>
        </w:tc>
        <w:tc>
          <w:tcPr>
            <w:tcW w:w="1260" w:type="dxa"/>
            <w:shd w:val="clear" w:color="auto" w:fill="auto"/>
            <w:vAlign w:val="center"/>
          </w:tcPr>
          <w:p>
            <w:pPr>
              <w:jc w:val="both"/>
              <w:rPr>
                <w:rFonts w:hint="eastAsia" w:ascii="仿宋_GB2312" w:hAnsi="宋体" w:eastAsia="仿宋_GB2312"/>
                <w:sz w:val="24"/>
              </w:rPr>
            </w:pPr>
            <w:r>
              <w:rPr>
                <w:rFonts w:hint="eastAsia" w:ascii="仿宋_GB2312" w:hAnsi="宋体" w:eastAsia="仿宋_GB2312"/>
                <w:sz w:val="24"/>
              </w:rPr>
              <w:t>供热初末期</w:t>
            </w:r>
          </w:p>
        </w:tc>
        <w:tc>
          <w:tcPr>
            <w:tcW w:w="1260" w:type="dxa"/>
            <w:shd w:val="clear" w:color="auto" w:fill="auto"/>
            <w:vAlign w:val="center"/>
          </w:tcPr>
          <w:p>
            <w:pPr>
              <w:jc w:val="both"/>
              <w:rPr>
                <w:rFonts w:hint="eastAsia" w:ascii="仿宋_GB2312" w:hAnsi="宋体" w:eastAsia="仿宋_GB2312"/>
                <w:sz w:val="24"/>
              </w:rPr>
            </w:pPr>
            <w:r>
              <w:rPr>
                <w:rFonts w:hint="eastAsia" w:ascii="仿宋_GB2312" w:hAnsi="宋体" w:eastAsia="仿宋_GB2312"/>
                <w:sz w:val="24"/>
              </w:rPr>
              <w:t>供热</w:t>
            </w:r>
          </w:p>
          <w:p>
            <w:pPr>
              <w:jc w:val="both"/>
              <w:rPr>
                <w:rFonts w:hint="eastAsia" w:ascii="仿宋_GB2312" w:hAnsi="宋体" w:eastAsia="仿宋_GB2312"/>
                <w:sz w:val="24"/>
              </w:rPr>
            </w:pPr>
            <w:r>
              <w:rPr>
                <w:rFonts w:hint="eastAsia" w:ascii="仿宋_GB2312" w:hAnsi="宋体" w:eastAsia="仿宋_GB2312"/>
                <w:sz w:val="24"/>
              </w:rPr>
              <w:t>中期</w:t>
            </w:r>
          </w:p>
        </w:tc>
        <w:tc>
          <w:tcPr>
            <w:tcW w:w="2728" w:type="dxa"/>
            <w:vMerge w:val="continue"/>
            <w:vAlign w:val="top"/>
          </w:tcPr>
          <w:p>
            <w:pPr>
              <w:jc w:val="both"/>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2" w:hRule="exact"/>
        </w:trPr>
        <w:tc>
          <w:tcPr>
            <w:tcW w:w="639" w:type="dxa"/>
            <w:vAlign w:val="center"/>
          </w:tcPr>
          <w:p>
            <w:pPr>
              <w:jc w:val="both"/>
              <w:rPr>
                <w:rFonts w:hint="eastAsia" w:ascii="仿宋_GB2312" w:hAnsi="宋体" w:eastAsia="仿宋_GB2312"/>
                <w:sz w:val="28"/>
                <w:szCs w:val="28"/>
              </w:rPr>
            </w:pPr>
            <w:r>
              <w:rPr>
                <w:rFonts w:hint="eastAsia" w:ascii="仿宋_GB2312" w:hAnsi="宋体" w:eastAsia="仿宋_GB2312"/>
                <w:sz w:val="28"/>
                <w:szCs w:val="28"/>
              </w:rPr>
              <w:t>7</w:t>
            </w:r>
          </w:p>
        </w:tc>
        <w:tc>
          <w:tcPr>
            <w:tcW w:w="2079" w:type="dxa"/>
            <w:vAlign w:val="center"/>
          </w:tcPr>
          <w:p>
            <w:pPr>
              <w:jc w:val="both"/>
              <w:rPr>
                <w:rFonts w:hint="eastAsia" w:ascii="仿宋_GB2312" w:hAnsi="宋体" w:eastAsia="仿宋_GB2312" w:cs="宋体"/>
                <w:sz w:val="30"/>
                <w:szCs w:val="30"/>
              </w:rPr>
            </w:pPr>
            <w:r>
              <w:rPr>
                <w:rFonts w:hint="eastAsia" w:ascii="仿宋_GB2312" w:eastAsia="仿宋_GB2312"/>
                <w:sz w:val="30"/>
                <w:szCs w:val="30"/>
              </w:rPr>
              <w:t>华能阜康</w:t>
            </w:r>
          </w:p>
        </w:tc>
        <w:tc>
          <w:tcPr>
            <w:tcW w:w="1530" w:type="dxa"/>
            <w:vAlign w:val="center"/>
          </w:tcPr>
          <w:p>
            <w:pPr>
              <w:jc w:val="both"/>
              <w:rPr>
                <w:rFonts w:hint="eastAsia" w:ascii="仿宋_GB2312" w:hAnsi="宋体" w:eastAsia="仿宋_GB2312" w:cs="宋体"/>
                <w:sz w:val="28"/>
                <w:szCs w:val="28"/>
              </w:rPr>
            </w:pPr>
            <w:r>
              <w:rPr>
                <w:rFonts w:hint="eastAsia" w:ascii="仿宋_GB2312" w:hAnsi="宋体" w:eastAsia="仿宋_GB2312" w:cs="宋体"/>
                <w:sz w:val="28"/>
                <w:szCs w:val="28"/>
              </w:rPr>
              <w:t>2×135</w:t>
            </w:r>
          </w:p>
        </w:tc>
        <w:tc>
          <w:tcPr>
            <w:tcW w:w="1080" w:type="dxa"/>
            <w:vAlign w:val="center"/>
          </w:tcPr>
          <w:p>
            <w:pPr>
              <w:jc w:val="both"/>
              <w:rPr>
                <w:rFonts w:hint="eastAsia" w:ascii="仿宋_GB2312" w:eastAsia="仿宋_GB2312"/>
                <w:sz w:val="28"/>
                <w:szCs w:val="28"/>
              </w:rPr>
            </w:pPr>
            <w:r>
              <w:rPr>
                <w:rFonts w:hint="eastAsia" w:ascii="仿宋_GB2312" w:eastAsia="仿宋_GB2312"/>
                <w:sz w:val="28"/>
                <w:szCs w:val="28"/>
              </w:rPr>
              <w:t>300</w:t>
            </w:r>
          </w:p>
        </w:tc>
        <w:tc>
          <w:tcPr>
            <w:tcW w:w="1080" w:type="dxa"/>
            <w:vAlign w:val="center"/>
          </w:tcPr>
          <w:p>
            <w:pPr>
              <w:jc w:val="both"/>
              <w:rPr>
                <w:rFonts w:hint="eastAsia" w:ascii="仿宋_GB2312" w:eastAsia="仿宋_GB2312"/>
                <w:sz w:val="28"/>
                <w:szCs w:val="28"/>
              </w:rPr>
            </w:pPr>
            <w:r>
              <w:rPr>
                <w:rFonts w:hint="eastAsia" w:ascii="仿宋_GB2312" w:eastAsia="仿宋_GB2312"/>
                <w:sz w:val="28"/>
                <w:szCs w:val="28"/>
              </w:rPr>
              <w:t>480</w:t>
            </w:r>
          </w:p>
        </w:tc>
        <w:tc>
          <w:tcPr>
            <w:tcW w:w="1260" w:type="dxa"/>
            <w:vAlign w:val="center"/>
          </w:tcPr>
          <w:p>
            <w:pPr>
              <w:jc w:val="both"/>
              <w:rPr>
                <w:rFonts w:ascii="仿宋_GB2312" w:hAnsi="宋体" w:eastAsia="仿宋_GB2312" w:cs="宋体"/>
                <w:sz w:val="28"/>
                <w:szCs w:val="28"/>
              </w:rPr>
            </w:pPr>
            <w:r>
              <w:rPr>
                <w:rFonts w:hint="eastAsia" w:ascii="仿宋_GB2312" w:hAnsi="宋体" w:eastAsia="仿宋_GB2312" w:cs="宋体"/>
                <w:sz w:val="28"/>
                <w:szCs w:val="28"/>
              </w:rPr>
              <w:t>1×95</w:t>
            </w:r>
          </w:p>
        </w:tc>
        <w:tc>
          <w:tcPr>
            <w:tcW w:w="1260" w:type="dxa"/>
            <w:vAlign w:val="center"/>
          </w:tcPr>
          <w:p>
            <w:pPr>
              <w:spacing w:line="460" w:lineRule="exact"/>
              <w:jc w:val="both"/>
              <w:rPr>
                <w:rFonts w:ascii="仿宋_GB2312" w:hAnsi="宋体" w:eastAsia="仿宋_GB2312" w:cs="宋体"/>
                <w:sz w:val="28"/>
                <w:szCs w:val="28"/>
              </w:rPr>
            </w:pPr>
            <w:r>
              <w:rPr>
                <w:rFonts w:ascii="仿宋_GB2312" w:eastAsia="仿宋_GB2312"/>
                <w:spacing w:val="-20"/>
                <w:sz w:val="28"/>
                <w:szCs w:val="28"/>
              </w:rPr>
              <w:t>1×100+1×70</w:t>
            </w:r>
          </w:p>
        </w:tc>
        <w:tc>
          <w:tcPr>
            <w:tcW w:w="1260" w:type="dxa"/>
            <w:vAlign w:val="center"/>
          </w:tcPr>
          <w:p>
            <w:pPr>
              <w:jc w:val="both"/>
              <w:rPr>
                <w:rFonts w:ascii="仿宋_GB2312" w:eastAsia="仿宋_GB2312"/>
                <w:sz w:val="28"/>
                <w:szCs w:val="28"/>
              </w:rPr>
            </w:pPr>
            <w:r>
              <w:rPr>
                <w:rFonts w:hint="eastAsia" w:ascii="仿宋_GB2312" w:hAnsi="宋体" w:eastAsia="仿宋_GB2312" w:cs="宋体"/>
                <w:sz w:val="28"/>
                <w:szCs w:val="28"/>
              </w:rPr>
              <w:t>1×95</w:t>
            </w:r>
          </w:p>
        </w:tc>
        <w:tc>
          <w:tcPr>
            <w:tcW w:w="1260" w:type="dxa"/>
            <w:vAlign w:val="center"/>
          </w:tcPr>
          <w:p>
            <w:pPr>
              <w:spacing w:line="460" w:lineRule="exact"/>
              <w:jc w:val="both"/>
              <w:rPr>
                <w:rFonts w:hint="eastAsia" w:ascii="仿宋_GB2312" w:eastAsia="仿宋_GB2312"/>
                <w:sz w:val="28"/>
                <w:szCs w:val="28"/>
              </w:rPr>
            </w:pPr>
            <w:r>
              <w:rPr>
                <w:rFonts w:ascii="仿宋_GB2312" w:eastAsia="仿宋_GB2312"/>
                <w:spacing w:val="-20"/>
                <w:sz w:val="28"/>
                <w:szCs w:val="28"/>
              </w:rPr>
              <w:t>1×100+1×</w:t>
            </w:r>
            <w:r>
              <w:rPr>
                <w:rFonts w:hint="eastAsia" w:ascii="仿宋_GB2312" w:eastAsia="仿宋_GB2312"/>
                <w:spacing w:val="-20"/>
                <w:sz w:val="28"/>
                <w:szCs w:val="28"/>
              </w:rPr>
              <w:t>110</w:t>
            </w:r>
          </w:p>
        </w:tc>
        <w:tc>
          <w:tcPr>
            <w:tcW w:w="2728" w:type="dxa"/>
            <w:vAlign w:val="center"/>
          </w:tcPr>
          <w:p>
            <w:pPr>
              <w:jc w:val="both"/>
              <w:rPr>
                <w:rFonts w:hint="eastAsia" w:ascii="仿宋_GB2312" w:eastAsia="仿宋_GB2312"/>
                <w:szCs w:val="21"/>
              </w:rPr>
            </w:pPr>
            <w:r>
              <w:rPr>
                <w:rFonts w:hint="eastAsia" w:ascii="仿宋_GB2312" w:eastAsia="仿宋_GB2312"/>
                <w:szCs w:val="21"/>
              </w:rPr>
              <w:t>新增供热面积20万平米,1号机高背压投入供热时，负荷不能进行调整。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exact"/>
        </w:trPr>
        <w:tc>
          <w:tcPr>
            <w:tcW w:w="639" w:type="dxa"/>
            <w:vAlign w:val="center"/>
          </w:tcPr>
          <w:p>
            <w:pPr>
              <w:jc w:val="both"/>
              <w:rPr>
                <w:rFonts w:hint="eastAsia" w:ascii="仿宋_GB2312" w:hAnsi="宋体" w:eastAsia="仿宋_GB2312"/>
                <w:sz w:val="28"/>
                <w:szCs w:val="28"/>
              </w:rPr>
            </w:pPr>
            <w:r>
              <w:rPr>
                <w:rFonts w:hint="eastAsia" w:ascii="仿宋_GB2312" w:hAnsi="宋体" w:eastAsia="仿宋_GB2312"/>
                <w:sz w:val="28"/>
                <w:szCs w:val="28"/>
              </w:rPr>
              <w:t>8</w:t>
            </w:r>
          </w:p>
        </w:tc>
        <w:tc>
          <w:tcPr>
            <w:tcW w:w="2079" w:type="dxa"/>
            <w:vAlign w:val="center"/>
          </w:tcPr>
          <w:p>
            <w:pPr>
              <w:jc w:val="both"/>
              <w:rPr>
                <w:rFonts w:hint="eastAsia" w:ascii="仿宋_GB2312" w:hAnsi="宋体" w:eastAsia="仿宋_GB2312" w:cs="宋体"/>
                <w:sz w:val="30"/>
                <w:szCs w:val="30"/>
              </w:rPr>
            </w:pPr>
            <w:r>
              <w:rPr>
                <w:rFonts w:hint="eastAsia" w:ascii="仿宋_GB2312" w:eastAsia="仿宋_GB2312"/>
                <w:sz w:val="30"/>
                <w:szCs w:val="30"/>
              </w:rPr>
              <w:t>大唐呼图壁</w:t>
            </w:r>
          </w:p>
        </w:tc>
        <w:tc>
          <w:tcPr>
            <w:tcW w:w="1530" w:type="dxa"/>
            <w:vAlign w:val="center"/>
          </w:tcPr>
          <w:p>
            <w:pPr>
              <w:jc w:val="both"/>
              <w:rPr>
                <w:rFonts w:hint="eastAsia" w:ascii="仿宋_GB2312" w:hAnsi="宋体" w:eastAsia="仿宋_GB2312" w:cs="宋体"/>
                <w:sz w:val="28"/>
                <w:szCs w:val="28"/>
              </w:rPr>
            </w:pPr>
            <w:r>
              <w:rPr>
                <w:rFonts w:hint="eastAsia" w:ascii="仿宋_GB2312" w:hAnsi="宋体" w:eastAsia="仿宋_GB2312" w:cs="宋体"/>
                <w:sz w:val="28"/>
                <w:szCs w:val="28"/>
              </w:rPr>
              <w:t>2×300</w:t>
            </w:r>
          </w:p>
        </w:tc>
        <w:tc>
          <w:tcPr>
            <w:tcW w:w="1080" w:type="dxa"/>
            <w:vAlign w:val="center"/>
          </w:tcPr>
          <w:p>
            <w:pPr>
              <w:jc w:val="both"/>
              <w:rPr>
                <w:rFonts w:hint="eastAsia" w:ascii="仿宋_GB2312" w:eastAsia="仿宋_GB2312"/>
                <w:sz w:val="28"/>
                <w:szCs w:val="28"/>
              </w:rPr>
            </w:pPr>
            <w:r>
              <w:rPr>
                <w:rFonts w:hint="eastAsia" w:ascii="仿宋_GB2312" w:eastAsia="仿宋_GB2312"/>
                <w:sz w:val="28"/>
                <w:szCs w:val="28"/>
              </w:rPr>
              <w:t>450</w:t>
            </w:r>
          </w:p>
        </w:tc>
        <w:tc>
          <w:tcPr>
            <w:tcW w:w="1080" w:type="dxa"/>
            <w:vAlign w:val="center"/>
          </w:tcPr>
          <w:p>
            <w:pPr>
              <w:jc w:val="both"/>
              <w:rPr>
                <w:rFonts w:hint="eastAsia" w:ascii="仿宋_GB2312" w:eastAsia="仿宋_GB2312"/>
                <w:sz w:val="28"/>
                <w:szCs w:val="28"/>
              </w:rPr>
            </w:pPr>
            <w:r>
              <w:rPr>
                <w:rFonts w:hint="eastAsia" w:ascii="仿宋_GB2312" w:eastAsia="仿宋_GB2312"/>
                <w:sz w:val="28"/>
                <w:szCs w:val="28"/>
              </w:rPr>
              <w:t>720</w:t>
            </w:r>
          </w:p>
        </w:tc>
        <w:tc>
          <w:tcPr>
            <w:tcW w:w="1260" w:type="dxa"/>
            <w:vAlign w:val="center"/>
          </w:tcPr>
          <w:p>
            <w:pPr>
              <w:jc w:val="both"/>
              <w:rPr>
                <w:rFonts w:ascii="仿宋_GB2312" w:hAnsi="宋体" w:eastAsia="仿宋_GB2312" w:cs="宋体"/>
                <w:sz w:val="28"/>
                <w:szCs w:val="28"/>
              </w:rPr>
            </w:pPr>
            <w:r>
              <w:rPr>
                <w:rFonts w:hint="eastAsia" w:ascii="仿宋_GB2312" w:hAnsi="宋体" w:eastAsia="仿宋_GB2312" w:cs="宋体"/>
                <w:sz w:val="28"/>
                <w:szCs w:val="28"/>
              </w:rPr>
              <w:t>1×210</w:t>
            </w:r>
          </w:p>
        </w:tc>
        <w:tc>
          <w:tcPr>
            <w:tcW w:w="1260" w:type="dxa"/>
            <w:vAlign w:val="center"/>
          </w:tcPr>
          <w:p>
            <w:pPr>
              <w:jc w:val="both"/>
              <w:rPr>
                <w:rFonts w:ascii="仿宋_GB2312" w:hAnsi="宋体" w:eastAsia="仿宋_GB2312" w:cs="宋体"/>
                <w:sz w:val="28"/>
                <w:szCs w:val="28"/>
              </w:rPr>
            </w:pPr>
            <w:r>
              <w:rPr>
                <w:rFonts w:hint="eastAsia" w:ascii="仿宋_GB2312" w:hAnsi="宋体" w:eastAsia="仿宋_GB2312" w:cs="宋体"/>
                <w:sz w:val="28"/>
                <w:szCs w:val="28"/>
              </w:rPr>
              <w:t>2×175</w:t>
            </w:r>
          </w:p>
        </w:tc>
        <w:tc>
          <w:tcPr>
            <w:tcW w:w="1260" w:type="dxa"/>
            <w:vAlign w:val="center"/>
          </w:tcPr>
          <w:p>
            <w:pPr>
              <w:jc w:val="both"/>
              <w:rPr>
                <w:rFonts w:hint="eastAsia" w:ascii="仿宋_GB2312" w:eastAsia="仿宋_GB2312"/>
                <w:sz w:val="28"/>
                <w:szCs w:val="28"/>
              </w:rPr>
            </w:pPr>
            <w:r>
              <w:rPr>
                <w:rFonts w:hint="eastAsia" w:ascii="仿宋_GB2312" w:hAnsi="宋体" w:eastAsia="仿宋_GB2312" w:cs="宋体"/>
                <w:sz w:val="28"/>
                <w:szCs w:val="28"/>
              </w:rPr>
              <w:t>1×250</w:t>
            </w:r>
          </w:p>
        </w:tc>
        <w:tc>
          <w:tcPr>
            <w:tcW w:w="1260" w:type="dxa"/>
            <w:vAlign w:val="center"/>
          </w:tcPr>
          <w:p>
            <w:pPr>
              <w:jc w:val="both"/>
              <w:rPr>
                <w:rFonts w:hint="eastAsia" w:ascii="仿宋_GB2312" w:eastAsia="仿宋_GB2312"/>
                <w:sz w:val="28"/>
                <w:szCs w:val="28"/>
              </w:rPr>
            </w:pPr>
            <w:r>
              <w:rPr>
                <w:rFonts w:hint="eastAsia" w:ascii="仿宋_GB2312" w:hAnsi="宋体" w:eastAsia="仿宋_GB2312" w:cs="宋体"/>
                <w:sz w:val="28"/>
                <w:szCs w:val="28"/>
              </w:rPr>
              <w:t>2×260</w:t>
            </w:r>
          </w:p>
        </w:tc>
        <w:tc>
          <w:tcPr>
            <w:tcW w:w="2728" w:type="dxa"/>
            <w:vAlign w:val="center"/>
          </w:tcPr>
          <w:p>
            <w:pPr>
              <w:jc w:val="both"/>
              <w:rPr>
                <w:rFonts w:hint="eastAsia" w:ascii="仿宋_GB2312" w:eastAsia="仿宋_GB2312"/>
                <w:sz w:val="24"/>
              </w:rPr>
            </w:pPr>
            <w:r>
              <w:rPr>
                <w:rFonts w:hint="eastAsia" w:ascii="仿宋_GB2312" w:eastAsia="仿宋_GB2312"/>
                <w:szCs w:val="21"/>
              </w:rPr>
              <w:t>新增供热面积75万平米。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exact"/>
        </w:trPr>
        <w:tc>
          <w:tcPr>
            <w:tcW w:w="639" w:type="dxa"/>
            <w:vAlign w:val="center"/>
          </w:tcPr>
          <w:p>
            <w:pPr>
              <w:jc w:val="both"/>
              <w:rPr>
                <w:rFonts w:hint="eastAsia" w:ascii="仿宋_GB2312" w:hAnsi="宋体" w:eastAsia="仿宋_GB2312"/>
                <w:sz w:val="28"/>
                <w:szCs w:val="28"/>
              </w:rPr>
            </w:pPr>
            <w:r>
              <w:rPr>
                <w:rFonts w:hint="eastAsia" w:ascii="仿宋_GB2312" w:hAnsi="宋体" w:eastAsia="仿宋_GB2312"/>
                <w:sz w:val="28"/>
                <w:szCs w:val="28"/>
              </w:rPr>
              <w:t>9</w:t>
            </w:r>
          </w:p>
        </w:tc>
        <w:tc>
          <w:tcPr>
            <w:tcW w:w="2079" w:type="dxa"/>
            <w:vAlign w:val="center"/>
          </w:tcPr>
          <w:p>
            <w:pPr>
              <w:jc w:val="both"/>
              <w:rPr>
                <w:rFonts w:hint="eastAsia" w:ascii="仿宋_GB2312" w:hAnsi="宋体" w:eastAsia="仿宋_GB2312" w:cs="宋体"/>
                <w:sz w:val="30"/>
                <w:szCs w:val="30"/>
              </w:rPr>
            </w:pPr>
            <w:r>
              <w:rPr>
                <w:rFonts w:hint="eastAsia" w:ascii="仿宋_GB2312" w:eastAsia="仿宋_GB2312"/>
                <w:sz w:val="30"/>
                <w:szCs w:val="30"/>
              </w:rPr>
              <w:t>玛电</w:t>
            </w:r>
          </w:p>
        </w:tc>
        <w:tc>
          <w:tcPr>
            <w:tcW w:w="1530" w:type="dxa"/>
            <w:vAlign w:val="center"/>
          </w:tcPr>
          <w:p>
            <w:pPr>
              <w:jc w:val="both"/>
              <w:rPr>
                <w:rFonts w:hint="eastAsia" w:ascii="仿宋_GB2312" w:hAnsi="宋体" w:eastAsia="仿宋_GB2312" w:cs="宋体"/>
                <w:sz w:val="28"/>
                <w:szCs w:val="28"/>
              </w:rPr>
            </w:pPr>
            <w:r>
              <w:rPr>
                <w:rFonts w:hint="eastAsia" w:ascii="仿宋_GB2312" w:hAnsi="宋体" w:eastAsia="仿宋_GB2312" w:cs="宋体"/>
                <w:sz w:val="28"/>
                <w:szCs w:val="28"/>
              </w:rPr>
              <w:t>4×100</w:t>
            </w:r>
          </w:p>
        </w:tc>
        <w:tc>
          <w:tcPr>
            <w:tcW w:w="1080" w:type="dxa"/>
            <w:vAlign w:val="center"/>
          </w:tcPr>
          <w:p>
            <w:pPr>
              <w:jc w:val="both"/>
              <w:rPr>
                <w:rFonts w:hint="eastAsia" w:ascii="仿宋_GB2312" w:eastAsia="仿宋_GB2312"/>
                <w:sz w:val="28"/>
                <w:szCs w:val="28"/>
              </w:rPr>
            </w:pPr>
            <w:r>
              <w:rPr>
                <w:rFonts w:hint="eastAsia" w:ascii="仿宋_GB2312" w:eastAsia="仿宋_GB2312"/>
                <w:sz w:val="28"/>
                <w:szCs w:val="28"/>
              </w:rPr>
              <w:t>240</w:t>
            </w:r>
          </w:p>
        </w:tc>
        <w:tc>
          <w:tcPr>
            <w:tcW w:w="1080" w:type="dxa"/>
            <w:vAlign w:val="center"/>
          </w:tcPr>
          <w:p>
            <w:pPr>
              <w:jc w:val="both"/>
              <w:rPr>
                <w:rFonts w:hint="eastAsia" w:ascii="仿宋_GB2312" w:eastAsia="仿宋_GB2312"/>
                <w:sz w:val="28"/>
                <w:szCs w:val="28"/>
              </w:rPr>
            </w:pPr>
            <w:r>
              <w:rPr>
                <w:rFonts w:hint="eastAsia" w:ascii="仿宋_GB2312" w:eastAsia="仿宋_GB2312"/>
                <w:sz w:val="28"/>
                <w:szCs w:val="28"/>
              </w:rPr>
              <w:t>380</w:t>
            </w:r>
          </w:p>
        </w:tc>
        <w:tc>
          <w:tcPr>
            <w:tcW w:w="1260" w:type="dxa"/>
            <w:vAlign w:val="center"/>
          </w:tcPr>
          <w:p>
            <w:pPr>
              <w:jc w:val="both"/>
              <w:rPr>
                <w:rFonts w:ascii="仿宋_GB2312" w:hAnsi="宋体" w:eastAsia="仿宋_GB2312" w:cs="宋体"/>
                <w:sz w:val="28"/>
                <w:szCs w:val="28"/>
              </w:rPr>
            </w:pPr>
            <w:r>
              <w:rPr>
                <w:rFonts w:hint="eastAsia" w:ascii="仿宋_GB2312" w:hAnsi="宋体" w:eastAsia="仿宋_GB2312" w:cs="宋体"/>
                <w:sz w:val="28"/>
                <w:szCs w:val="28"/>
              </w:rPr>
              <w:t>2×75</w:t>
            </w:r>
          </w:p>
        </w:tc>
        <w:tc>
          <w:tcPr>
            <w:tcW w:w="1260" w:type="dxa"/>
            <w:vAlign w:val="center"/>
          </w:tcPr>
          <w:p>
            <w:pPr>
              <w:jc w:val="both"/>
              <w:rPr>
                <w:rFonts w:ascii="仿宋_GB2312" w:eastAsia="仿宋_GB2312"/>
                <w:sz w:val="28"/>
                <w:szCs w:val="28"/>
              </w:rPr>
            </w:pPr>
            <w:r>
              <w:rPr>
                <w:rFonts w:hint="eastAsia" w:ascii="仿宋_GB2312" w:hAnsi="宋体" w:eastAsia="仿宋_GB2312" w:cs="宋体"/>
                <w:sz w:val="28"/>
                <w:szCs w:val="28"/>
              </w:rPr>
              <w:t>3×75</w:t>
            </w:r>
          </w:p>
        </w:tc>
        <w:tc>
          <w:tcPr>
            <w:tcW w:w="1260" w:type="dxa"/>
            <w:vAlign w:val="center"/>
          </w:tcPr>
          <w:p>
            <w:pPr>
              <w:jc w:val="both"/>
              <w:rPr>
                <w:rFonts w:hint="eastAsia" w:ascii="仿宋_GB2312" w:eastAsia="仿宋_GB2312"/>
                <w:sz w:val="28"/>
                <w:szCs w:val="28"/>
              </w:rPr>
            </w:pPr>
            <w:r>
              <w:rPr>
                <w:rFonts w:hint="eastAsia" w:ascii="仿宋_GB2312" w:hAnsi="宋体" w:eastAsia="仿宋_GB2312" w:cs="宋体"/>
                <w:sz w:val="28"/>
                <w:szCs w:val="28"/>
              </w:rPr>
              <w:t>2×90</w:t>
            </w:r>
          </w:p>
        </w:tc>
        <w:tc>
          <w:tcPr>
            <w:tcW w:w="1260" w:type="dxa"/>
            <w:vAlign w:val="center"/>
          </w:tcPr>
          <w:p>
            <w:pPr>
              <w:jc w:val="both"/>
              <w:rPr>
                <w:rFonts w:hint="eastAsia" w:ascii="仿宋_GB2312" w:eastAsia="仿宋_GB2312"/>
                <w:sz w:val="28"/>
                <w:szCs w:val="28"/>
              </w:rPr>
            </w:pPr>
            <w:r>
              <w:rPr>
                <w:rFonts w:hint="eastAsia" w:ascii="仿宋_GB2312" w:hAnsi="宋体" w:eastAsia="仿宋_GB2312" w:cs="宋体"/>
                <w:sz w:val="28"/>
                <w:szCs w:val="28"/>
              </w:rPr>
              <w:t>3×90</w:t>
            </w:r>
          </w:p>
        </w:tc>
        <w:tc>
          <w:tcPr>
            <w:tcW w:w="2728" w:type="dxa"/>
            <w:vAlign w:val="center"/>
          </w:tcPr>
          <w:p>
            <w:pPr>
              <w:jc w:val="both"/>
              <w:rPr>
                <w:rFonts w:hint="eastAsia" w:ascii="仿宋_GB2312" w:eastAsia="仿宋_GB2312"/>
                <w:sz w:val="24"/>
              </w:rPr>
            </w:pPr>
            <w:r>
              <w:rPr>
                <w:rFonts w:hint="eastAsia" w:ascii="仿宋_GB2312" w:eastAsia="仿宋_GB2312"/>
                <w:szCs w:val="21"/>
              </w:rPr>
              <w:t>新增供热面积40万平米。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exact"/>
        </w:trPr>
        <w:tc>
          <w:tcPr>
            <w:tcW w:w="639" w:type="dxa"/>
            <w:vAlign w:val="center"/>
          </w:tcPr>
          <w:p>
            <w:pPr>
              <w:jc w:val="both"/>
              <w:rPr>
                <w:rFonts w:hint="eastAsia" w:ascii="仿宋_GB2312" w:hAnsi="宋体" w:eastAsia="仿宋_GB2312"/>
                <w:sz w:val="28"/>
                <w:szCs w:val="28"/>
              </w:rPr>
            </w:pPr>
            <w:r>
              <w:rPr>
                <w:rFonts w:hint="eastAsia" w:ascii="仿宋_GB2312" w:hAnsi="宋体" w:eastAsia="仿宋_GB2312"/>
                <w:sz w:val="28"/>
                <w:szCs w:val="28"/>
              </w:rPr>
              <w:t>10</w:t>
            </w:r>
          </w:p>
        </w:tc>
        <w:tc>
          <w:tcPr>
            <w:tcW w:w="2079" w:type="dxa"/>
            <w:vAlign w:val="center"/>
          </w:tcPr>
          <w:p>
            <w:pPr>
              <w:jc w:val="both"/>
              <w:rPr>
                <w:rFonts w:hint="eastAsia" w:ascii="仿宋_GB2312" w:eastAsia="仿宋_GB2312"/>
                <w:sz w:val="30"/>
                <w:szCs w:val="30"/>
              </w:rPr>
            </w:pPr>
            <w:r>
              <w:rPr>
                <w:rFonts w:hint="eastAsia" w:ascii="仿宋_GB2312" w:eastAsia="仿宋_GB2312"/>
                <w:sz w:val="30"/>
                <w:szCs w:val="30"/>
              </w:rPr>
              <w:t>奎屯锦疆</w:t>
            </w:r>
          </w:p>
        </w:tc>
        <w:tc>
          <w:tcPr>
            <w:tcW w:w="1530" w:type="dxa"/>
            <w:vAlign w:val="center"/>
          </w:tcPr>
          <w:p>
            <w:pPr>
              <w:jc w:val="both"/>
              <w:rPr>
                <w:rFonts w:hint="eastAsia" w:ascii="仿宋_GB2312" w:hAnsi="宋体" w:eastAsia="仿宋_GB2312" w:cs="宋体"/>
                <w:sz w:val="28"/>
                <w:szCs w:val="28"/>
              </w:rPr>
            </w:pPr>
            <w:r>
              <w:rPr>
                <w:rFonts w:hint="eastAsia" w:ascii="仿宋_GB2312" w:hAnsi="宋体" w:eastAsia="仿宋_GB2312" w:cs="宋体"/>
                <w:sz w:val="28"/>
                <w:szCs w:val="28"/>
              </w:rPr>
              <w:t>2×135</w:t>
            </w:r>
          </w:p>
        </w:tc>
        <w:tc>
          <w:tcPr>
            <w:tcW w:w="1080" w:type="dxa"/>
            <w:vAlign w:val="center"/>
          </w:tcPr>
          <w:p>
            <w:pPr>
              <w:jc w:val="both"/>
              <w:rPr>
                <w:rFonts w:hint="eastAsia" w:ascii="仿宋_GB2312" w:eastAsia="仿宋_GB2312"/>
                <w:sz w:val="28"/>
                <w:szCs w:val="28"/>
              </w:rPr>
            </w:pPr>
            <w:r>
              <w:rPr>
                <w:rFonts w:hint="eastAsia" w:ascii="仿宋_GB2312" w:eastAsia="仿宋_GB2312"/>
                <w:sz w:val="28"/>
                <w:szCs w:val="28"/>
              </w:rPr>
              <w:t>150</w:t>
            </w:r>
          </w:p>
        </w:tc>
        <w:tc>
          <w:tcPr>
            <w:tcW w:w="1080" w:type="dxa"/>
            <w:vAlign w:val="center"/>
          </w:tcPr>
          <w:p>
            <w:pPr>
              <w:jc w:val="both"/>
              <w:rPr>
                <w:rFonts w:hint="eastAsia" w:ascii="仿宋_GB2312" w:eastAsia="仿宋_GB2312"/>
                <w:sz w:val="28"/>
                <w:szCs w:val="28"/>
              </w:rPr>
            </w:pPr>
            <w:r>
              <w:rPr>
                <w:rFonts w:hint="eastAsia" w:ascii="仿宋_GB2312" w:eastAsia="仿宋_GB2312"/>
                <w:sz w:val="28"/>
                <w:szCs w:val="28"/>
              </w:rPr>
              <w:t>240</w:t>
            </w:r>
          </w:p>
        </w:tc>
        <w:tc>
          <w:tcPr>
            <w:tcW w:w="1260" w:type="dxa"/>
            <w:vAlign w:val="center"/>
          </w:tcPr>
          <w:p>
            <w:pPr>
              <w:jc w:val="both"/>
              <w:rPr>
                <w:rFonts w:ascii="仿宋_GB2312" w:hAnsi="宋体" w:eastAsia="仿宋_GB2312" w:cs="宋体"/>
                <w:sz w:val="28"/>
                <w:szCs w:val="28"/>
              </w:rPr>
            </w:pPr>
            <w:r>
              <w:rPr>
                <w:rFonts w:hint="eastAsia" w:ascii="仿宋_GB2312" w:hAnsi="宋体" w:eastAsia="仿宋_GB2312" w:cs="宋体"/>
                <w:sz w:val="28"/>
                <w:szCs w:val="28"/>
              </w:rPr>
              <w:t>2×75</w:t>
            </w:r>
          </w:p>
        </w:tc>
        <w:tc>
          <w:tcPr>
            <w:tcW w:w="1260" w:type="dxa"/>
            <w:vAlign w:val="center"/>
          </w:tcPr>
          <w:p>
            <w:pPr>
              <w:jc w:val="both"/>
              <w:rPr>
                <w:rFonts w:ascii="仿宋_GB2312" w:eastAsia="仿宋_GB2312"/>
                <w:sz w:val="28"/>
                <w:szCs w:val="28"/>
              </w:rPr>
            </w:pPr>
            <w:r>
              <w:rPr>
                <w:rFonts w:hint="eastAsia" w:ascii="仿宋_GB2312" w:hAnsi="宋体" w:eastAsia="仿宋_GB2312" w:cs="宋体"/>
                <w:sz w:val="28"/>
                <w:szCs w:val="28"/>
              </w:rPr>
              <w:t>2×90</w:t>
            </w:r>
          </w:p>
        </w:tc>
        <w:tc>
          <w:tcPr>
            <w:tcW w:w="1260" w:type="dxa"/>
            <w:vAlign w:val="center"/>
          </w:tcPr>
          <w:p>
            <w:pPr>
              <w:jc w:val="both"/>
              <w:rPr>
                <w:rFonts w:hint="eastAsia" w:ascii="仿宋_GB2312" w:eastAsia="仿宋_GB2312"/>
                <w:sz w:val="28"/>
                <w:szCs w:val="28"/>
              </w:rPr>
            </w:pPr>
            <w:r>
              <w:rPr>
                <w:rFonts w:hint="eastAsia" w:ascii="仿宋_GB2312" w:hAnsi="宋体" w:eastAsia="仿宋_GB2312" w:cs="宋体"/>
                <w:sz w:val="28"/>
                <w:szCs w:val="28"/>
              </w:rPr>
              <w:t>2×115</w:t>
            </w:r>
          </w:p>
        </w:tc>
        <w:tc>
          <w:tcPr>
            <w:tcW w:w="1260" w:type="dxa"/>
            <w:vAlign w:val="center"/>
          </w:tcPr>
          <w:p>
            <w:pPr>
              <w:jc w:val="both"/>
              <w:rPr>
                <w:rFonts w:hint="eastAsia" w:ascii="仿宋_GB2312" w:eastAsia="仿宋_GB2312"/>
                <w:sz w:val="28"/>
                <w:szCs w:val="28"/>
              </w:rPr>
            </w:pPr>
            <w:r>
              <w:rPr>
                <w:rFonts w:hint="eastAsia" w:ascii="仿宋_GB2312" w:hAnsi="宋体" w:eastAsia="仿宋_GB2312" w:cs="宋体"/>
                <w:sz w:val="28"/>
                <w:szCs w:val="28"/>
              </w:rPr>
              <w:t>2×105</w:t>
            </w:r>
          </w:p>
        </w:tc>
        <w:tc>
          <w:tcPr>
            <w:tcW w:w="2728" w:type="dxa"/>
            <w:vAlign w:val="center"/>
          </w:tcPr>
          <w:p>
            <w:pPr>
              <w:jc w:val="both"/>
              <w:rPr>
                <w:rFonts w:hint="eastAsia" w:ascii="仿宋_GB2312" w:eastAsia="仿宋_GB2312"/>
                <w:sz w:val="24"/>
              </w:rPr>
            </w:pPr>
            <w:r>
              <w:rPr>
                <w:rFonts w:hint="eastAsia" w:ascii="仿宋_GB2312" w:eastAsia="仿宋_GB2312"/>
                <w:szCs w:val="21"/>
              </w:rPr>
              <w:t>新增供热面积80万平米，最大工业抽汽量80t/h。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9" w:hRule="exact"/>
        </w:trPr>
        <w:tc>
          <w:tcPr>
            <w:tcW w:w="639" w:type="dxa"/>
            <w:vAlign w:val="center"/>
          </w:tcPr>
          <w:p>
            <w:pPr>
              <w:jc w:val="both"/>
              <w:rPr>
                <w:rFonts w:hint="eastAsia" w:ascii="仿宋_GB2312" w:hAnsi="宋体" w:eastAsia="仿宋_GB2312"/>
                <w:sz w:val="28"/>
                <w:szCs w:val="28"/>
              </w:rPr>
            </w:pPr>
            <w:r>
              <w:rPr>
                <w:rFonts w:hint="eastAsia" w:ascii="仿宋_GB2312" w:hAnsi="宋体" w:eastAsia="仿宋_GB2312"/>
                <w:sz w:val="28"/>
                <w:szCs w:val="28"/>
              </w:rPr>
              <w:t>11</w:t>
            </w:r>
          </w:p>
        </w:tc>
        <w:tc>
          <w:tcPr>
            <w:tcW w:w="2079" w:type="dxa"/>
            <w:vAlign w:val="center"/>
          </w:tcPr>
          <w:p>
            <w:pPr>
              <w:jc w:val="both"/>
              <w:rPr>
                <w:rFonts w:hint="eastAsia" w:ascii="仿宋_GB2312" w:hAnsi="宋体" w:eastAsia="仿宋_GB2312" w:cs="宋体"/>
                <w:sz w:val="30"/>
                <w:szCs w:val="30"/>
              </w:rPr>
            </w:pPr>
            <w:r>
              <w:rPr>
                <w:rFonts w:hint="eastAsia" w:ascii="仿宋_GB2312" w:eastAsia="仿宋_GB2312"/>
                <w:sz w:val="30"/>
                <w:szCs w:val="30"/>
              </w:rPr>
              <w:t>乌苏通达</w:t>
            </w:r>
          </w:p>
        </w:tc>
        <w:tc>
          <w:tcPr>
            <w:tcW w:w="1530" w:type="dxa"/>
            <w:vAlign w:val="center"/>
          </w:tcPr>
          <w:p>
            <w:pPr>
              <w:jc w:val="both"/>
              <w:rPr>
                <w:rFonts w:hint="eastAsia" w:ascii="仿宋_GB2312" w:hAnsi="宋体" w:eastAsia="仿宋_GB2312" w:cs="宋体"/>
                <w:sz w:val="28"/>
                <w:szCs w:val="28"/>
              </w:rPr>
            </w:pPr>
            <w:r>
              <w:rPr>
                <w:rFonts w:hint="eastAsia" w:ascii="仿宋_GB2312" w:hAnsi="宋体" w:eastAsia="仿宋_GB2312" w:cs="宋体"/>
                <w:sz w:val="28"/>
                <w:szCs w:val="28"/>
              </w:rPr>
              <w:t>2×330</w:t>
            </w:r>
          </w:p>
        </w:tc>
        <w:tc>
          <w:tcPr>
            <w:tcW w:w="1080" w:type="dxa"/>
            <w:vAlign w:val="center"/>
          </w:tcPr>
          <w:p>
            <w:pPr>
              <w:jc w:val="both"/>
              <w:rPr>
                <w:rFonts w:hint="eastAsia" w:ascii="仿宋_GB2312" w:eastAsia="仿宋_GB2312"/>
                <w:sz w:val="28"/>
                <w:szCs w:val="28"/>
              </w:rPr>
            </w:pPr>
            <w:r>
              <w:rPr>
                <w:rFonts w:hint="eastAsia" w:ascii="仿宋_GB2312" w:eastAsia="仿宋_GB2312"/>
                <w:sz w:val="28"/>
                <w:szCs w:val="28"/>
              </w:rPr>
              <w:t>340</w:t>
            </w:r>
          </w:p>
        </w:tc>
        <w:tc>
          <w:tcPr>
            <w:tcW w:w="1080" w:type="dxa"/>
            <w:vAlign w:val="center"/>
          </w:tcPr>
          <w:p>
            <w:pPr>
              <w:jc w:val="both"/>
              <w:rPr>
                <w:rFonts w:hint="eastAsia" w:ascii="仿宋_GB2312" w:eastAsia="仿宋_GB2312"/>
                <w:sz w:val="28"/>
                <w:szCs w:val="28"/>
              </w:rPr>
            </w:pPr>
            <w:r>
              <w:rPr>
                <w:rFonts w:hint="eastAsia" w:ascii="仿宋_GB2312" w:eastAsia="仿宋_GB2312"/>
                <w:sz w:val="28"/>
                <w:szCs w:val="28"/>
              </w:rPr>
              <w:t>580</w:t>
            </w:r>
          </w:p>
        </w:tc>
        <w:tc>
          <w:tcPr>
            <w:tcW w:w="1260" w:type="dxa"/>
            <w:vAlign w:val="center"/>
          </w:tcPr>
          <w:p>
            <w:pPr>
              <w:jc w:val="both"/>
              <w:rPr>
                <w:rFonts w:ascii="仿宋_GB2312" w:hAnsi="宋体" w:eastAsia="仿宋_GB2312" w:cs="宋体"/>
                <w:sz w:val="28"/>
                <w:szCs w:val="28"/>
              </w:rPr>
            </w:pPr>
            <w:r>
              <w:rPr>
                <w:rFonts w:hint="eastAsia" w:ascii="仿宋_GB2312" w:hAnsi="宋体" w:eastAsia="仿宋_GB2312" w:cs="宋体"/>
                <w:sz w:val="28"/>
                <w:szCs w:val="28"/>
              </w:rPr>
              <w:t>1×185</w:t>
            </w:r>
          </w:p>
        </w:tc>
        <w:tc>
          <w:tcPr>
            <w:tcW w:w="1260" w:type="dxa"/>
            <w:vAlign w:val="center"/>
          </w:tcPr>
          <w:p>
            <w:pPr>
              <w:spacing w:line="460" w:lineRule="exact"/>
              <w:jc w:val="both"/>
              <w:rPr>
                <w:rFonts w:ascii="仿宋_GB2312" w:eastAsia="仿宋_GB2312"/>
                <w:spacing w:val="-20"/>
                <w:sz w:val="28"/>
                <w:szCs w:val="28"/>
              </w:rPr>
            </w:pPr>
            <w:r>
              <w:rPr>
                <w:rFonts w:hint="eastAsia" w:ascii="仿宋_GB2312" w:eastAsia="仿宋_GB2312"/>
                <w:spacing w:val="-20"/>
                <w:sz w:val="28"/>
                <w:szCs w:val="28"/>
              </w:rPr>
              <w:t>1×200+1×170</w:t>
            </w:r>
          </w:p>
        </w:tc>
        <w:tc>
          <w:tcPr>
            <w:tcW w:w="1260" w:type="dxa"/>
            <w:vAlign w:val="center"/>
          </w:tcPr>
          <w:p>
            <w:pPr>
              <w:jc w:val="both"/>
              <w:rPr>
                <w:rFonts w:hint="eastAsia" w:ascii="仿宋_GB2312" w:eastAsia="仿宋_GB2312"/>
                <w:sz w:val="28"/>
                <w:szCs w:val="28"/>
              </w:rPr>
            </w:pPr>
            <w:r>
              <w:rPr>
                <w:rFonts w:hint="eastAsia" w:ascii="仿宋_GB2312" w:hAnsi="宋体" w:eastAsia="仿宋_GB2312" w:cs="宋体"/>
                <w:sz w:val="28"/>
                <w:szCs w:val="28"/>
              </w:rPr>
              <w:t>1×260</w:t>
            </w:r>
          </w:p>
        </w:tc>
        <w:tc>
          <w:tcPr>
            <w:tcW w:w="1260" w:type="dxa"/>
            <w:vAlign w:val="center"/>
          </w:tcPr>
          <w:p>
            <w:pPr>
              <w:jc w:val="both"/>
              <w:rPr>
                <w:rFonts w:hint="eastAsia" w:ascii="仿宋_GB2312" w:eastAsia="仿宋_GB2312"/>
                <w:sz w:val="28"/>
                <w:szCs w:val="28"/>
              </w:rPr>
            </w:pPr>
            <w:r>
              <w:rPr>
                <w:rFonts w:hint="eastAsia" w:ascii="仿宋_GB2312" w:hAnsi="宋体" w:eastAsia="仿宋_GB2312" w:cs="宋体"/>
                <w:sz w:val="28"/>
                <w:szCs w:val="28"/>
              </w:rPr>
              <w:t>2×270</w:t>
            </w:r>
          </w:p>
        </w:tc>
        <w:tc>
          <w:tcPr>
            <w:tcW w:w="2728" w:type="dxa"/>
            <w:vAlign w:val="center"/>
          </w:tcPr>
          <w:p>
            <w:pPr>
              <w:jc w:val="both"/>
              <w:rPr>
                <w:rFonts w:hint="eastAsia" w:ascii="仿宋_GB2312" w:eastAsia="仿宋_GB2312"/>
                <w:sz w:val="24"/>
              </w:rPr>
            </w:pPr>
            <w:r>
              <w:rPr>
                <w:rFonts w:hint="eastAsia" w:ascii="仿宋_GB2312" w:eastAsia="仿宋_GB2312"/>
                <w:szCs w:val="21"/>
              </w:rPr>
              <w:t>新增供热面积103万平米，最大工业抽汽60t/h。供热中期如实际采暖量低于550t/h，按单机方式运行。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5" w:hRule="exact"/>
        </w:trPr>
        <w:tc>
          <w:tcPr>
            <w:tcW w:w="639" w:type="dxa"/>
            <w:vAlign w:val="center"/>
          </w:tcPr>
          <w:p>
            <w:pPr>
              <w:jc w:val="both"/>
              <w:rPr>
                <w:rFonts w:hint="eastAsia" w:ascii="仿宋_GB2312" w:hAnsi="宋体" w:eastAsia="仿宋_GB2312"/>
                <w:sz w:val="28"/>
                <w:szCs w:val="28"/>
              </w:rPr>
            </w:pPr>
            <w:r>
              <w:rPr>
                <w:rFonts w:hint="eastAsia" w:ascii="仿宋_GB2312" w:hAnsi="宋体" w:eastAsia="仿宋_GB2312"/>
                <w:sz w:val="28"/>
                <w:szCs w:val="28"/>
              </w:rPr>
              <w:t>12</w:t>
            </w:r>
          </w:p>
        </w:tc>
        <w:tc>
          <w:tcPr>
            <w:tcW w:w="2079" w:type="dxa"/>
            <w:vAlign w:val="center"/>
          </w:tcPr>
          <w:p>
            <w:pPr>
              <w:jc w:val="both"/>
              <w:rPr>
                <w:rFonts w:hint="eastAsia" w:ascii="仿宋_GB2312" w:hAnsi="宋体" w:eastAsia="仿宋_GB2312" w:cs="宋体"/>
                <w:sz w:val="30"/>
                <w:szCs w:val="30"/>
              </w:rPr>
            </w:pPr>
            <w:r>
              <w:rPr>
                <w:rFonts w:hint="eastAsia" w:ascii="仿宋_GB2312" w:eastAsia="仿宋_GB2312"/>
                <w:sz w:val="30"/>
                <w:szCs w:val="30"/>
              </w:rPr>
              <w:t>国投伊犁</w:t>
            </w:r>
          </w:p>
        </w:tc>
        <w:tc>
          <w:tcPr>
            <w:tcW w:w="1530" w:type="dxa"/>
            <w:vAlign w:val="center"/>
          </w:tcPr>
          <w:p>
            <w:pPr>
              <w:jc w:val="both"/>
              <w:rPr>
                <w:rFonts w:hint="eastAsia" w:ascii="仿宋_GB2312" w:hAnsi="宋体" w:eastAsia="仿宋_GB2312" w:cs="宋体"/>
                <w:sz w:val="28"/>
                <w:szCs w:val="28"/>
              </w:rPr>
            </w:pPr>
            <w:r>
              <w:rPr>
                <w:rFonts w:hint="eastAsia" w:ascii="仿宋_GB2312" w:hAnsi="宋体" w:eastAsia="仿宋_GB2312" w:cs="宋体"/>
                <w:sz w:val="28"/>
                <w:szCs w:val="28"/>
              </w:rPr>
              <w:t>2×330</w:t>
            </w:r>
          </w:p>
        </w:tc>
        <w:tc>
          <w:tcPr>
            <w:tcW w:w="1080" w:type="dxa"/>
            <w:vAlign w:val="center"/>
          </w:tcPr>
          <w:p>
            <w:pPr>
              <w:jc w:val="both"/>
              <w:rPr>
                <w:rFonts w:hint="eastAsia" w:ascii="仿宋_GB2312" w:hAnsi="宋体" w:eastAsia="仿宋_GB2312" w:cs="宋体"/>
                <w:sz w:val="28"/>
                <w:szCs w:val="28"/>
              </w:rPr>
            </w:pPr>
            <w:r>
              <w:rPr>
                <w:rFonts w:hint="eastAsia" w:ascii="仿宋_GB2312" w:hAnsi="宋体" w:eastAsia="仿宋_GB2312" w:cs="宋体"/>
                <w:sz w:val="28"/>
                <w:szCs w:val="28"/>
              </w:rPr>
              <w:t>550</w:t>
            </w:r>
          </w:p>
        </w:tc>
        <w:tc>
          <w:tcPr>
            <w:tcW w:w="1080" w:type="dxa"/>
            <w:vAlign w:val="center"/>
          </w:tcPr>
          <w:p>
            <w:pPr>
              <w:jc w:val="both"/>
              <w:rPr>
                <w:rFonts w:hint="eastAsia" w:ascii="仿宋_GB2312" w:hAnsi="宋体" w:eastAsia="仿宋_GB2312" w:cs="宋体"/>
                <w:sz w:val="28"/>
                <w:szCs w:val="28"/>
              </w:rPr>
            </w:pPr>
            <w:r>
              <w:rPr>
                <w:rFonts w:hint="eastAsia" w:ascii="仿宋_GB2312" w:hAnsi="宋体" w:eastAsia="仿宋_GB2312" w:cs="宋体"/>
                <w:sz w:val="28"/>
                <w:szCs w:val="28"/>
              </w:rPr>
              <w:t>940</w:t>
            </w:r>
          </w:p>
        </w:tc>
        <w:tc>
          <w:tcPr>
            <w:tcW w:w="1260" w:type="dxa"/>
            <w:vAlign w:val="center"/>
          </w:tcPr>
          <w:p>
            <w:pPr>
              <w:jc w:val="both"/>
              <w:rPr>
                <w:rFonts w:ascii="仿宋_GB2312" w:hAnsi="宋体" w:eastAsia="仿宋_GB2312" w:cs="宋体"/>
                <w:sz w:val="28"/>
                <w:szCs w:val="28"/>
              </w:rPr>
            </w:pPr>
            <w:r>
              <w:rPr>
                <w:rFonts w:hint="eastAsia" w:ascii="仿宋_GB2312" w:hAnsi="宋体" w:eastAsia="仿宋_GB2312" w:cs="宋体"/>
                <w:sz w:val="28"/>
                <w:szCs w:val="28"/>
              </w:rPr>
              <w:t>1×220</w:t>
            </w:r>
          </w:p>
        </w:tc>
        <w:tc>
          <w:tcPr>
            <w:tcW w:w="1260" w:type="dxa"/>
            <w:vAlign w:val="center"/>
          </w:tcPr>
          <w:p>
            <w:pPr>
              <w:jc w:val="both"/>
              <w:rPr>
                <w:rFonts w:ascii="仿宋_GB2312" w:hAnsi="宋体" w:eastAsia="仿宋_GB2312" w:cs="宋体"/>
                <w:sz w:val="28"/>
                <w:szCs w:val="28"/>
              </w:rPr>
            </w:pPr>
            <w:r>
              <w:rPr>
                <w:rFonts w:hint="eastAsia" w:ascii="仿宋_GB2312" w:hAnsi="宋体" w:eastAsia="仿宋_GB2312" w:cs="宋体"/>
                <w:sz w:val="28"/>
                <w:szCs w:val="28"/>
              </w:rPr>
              <w:t>2×190</w:t>
            </w:r>
          </w:p>
        </w:tc>
        <w:tc>
          <w:tcPr>
            <w:tcW w:w="1260" w:type="dxa"/>
            <w:vAlign w:val="center"/>
          </w:tcPr>
          <w:p>
            <w:pPr>
              <w:jc w:val="both"/>
              <w:rPr>
                <w:rFonts w:ascii="仿宋_GB2312" w:hAnsi="宋体" w:eastAsia="仿宋_GB2312" w:cs="宋体"/>
                <w:sz w:val="28"/>
                <w:szCs w:val="28"/>
              </w:rPr>
            </w:pPr>
            <w:r>
              <w:rPr>
                <w:rFonts w:hint="eastAsia" w:ascii="仿宋_GB2312" w:hAnsi="宋体" w:eastAsia="仿宋_GB2312" w:cs="宋体"/>
                <w:sz w:val="28"/>
                <w:szCs w:val="28"/>
              </w:rPr>
              <w:t>1×240</w:t>
            </w:r>
          </w:p>
        </w:tc>
        <w:tc>
          <w:tcPr>
            <w:tcW w:w="1260" w:type="dxa"/>
            <w:vAlign w:val="center"/>
          </w:tcPr>
          <w:p>
            <w:pPr>
              <w:jc w:val="both"/>
              <w:rPr>
                <w:rFonts w:ascii="仿宋_GB2312" w:hAnsi="宋体" w:eastAsia="仿宋_GB2312" w:cs="宋体"/>
                <w:sz w:val="28"/>
                <w:szCs w:val="28"/>
              </w:rPr>
            </w:pPr>
            <w:r>
              <w:rPr>
                <w:rFonts w:hint="eastAsia" w:ascii="仿宋_GB2312" w:hAnsi="宋体" w:eastAsia="仿宋_GB2312" w:cs="宋体"/>
                <w:sz w:val="28"/>
                <w:szCs w:val="28"/>
              </w:rPr>
              <w:t>2×250</w:t>
            </w:r>
          </w:p>
        </w:tc>
        <w:tc>
          <w:tcPr>
            <w:tcW w:w="2728" w:type="dxa"/>
            <w:vAlign w:val="center"/>
          </w:tcPr>
          <w:p>
            <w:pPr>
              <w:jc w:val="both"/>
              <w:rPr>
                <w:rFonts w:hint="eastAsia" w:ascii="仿宋_GB2312" w:eastAsia="仿宋_GB2312"/>
                <w:sz w:val="24"/>
              </w:rPr>
            </w:pPr>
            <w:r>
              <w:rPr>
                <w:rFonts w:hint="eastAsia" w:ascii="仿宋_GB2312" w:eastAsia="仿宋_GB2312"/>
                <w:szCs w:val="21"/>
              </w:rPr>
              <w:t>新增供热面积100万平米。</w:t>
            </w:r>
          </w:p>
        </w:tc>
      </w:tr>
    </w:tbl>
    <w:p>
      <w:pPr>
        <w:jc w:val="both"/>
        <w:rPr>
          <w:rFonts w:hint="eastAsia"/>
        </w:rPr>
      </w:pPr>
    </w:p>
    <w:p>
      <w:pPr>
        <w:ind w:firstLine="600" w:firstLineChars="200"/>
        <w:jc w:val="both"/>
        <w:rPr>
          <w:rFonts w:hint="eastAsia" w:ascii="仿宋_GB2312" w:hAnsi="宋体" w:eastAsia="仿宋_GB2312"/>
          <w:sz w:val="30"/>
          <w:szCs w:val="30"/>
        </w:rPr>
      </w:pPr>
      <w:r>
        <w:rPr>
          <w:rFonts w:hint="eastAsia" w:ascii="仿宋_GB2312" w:hAnsi="宋体" w:eastAsia="仿宋_GB2312"/>
          <w:sz w:val="30"/>
          <w:szCs w:val="30"/>
        </w:rPr>
        <w:t xml:space="preserve">                    2017-2018年度采暖期公用火电厂运行方式</w:t>
      </w:r>
    </w:p>
    <w:tbl>
      <w:tblPr>
        <w:tblStyle w:val="6"/>
        <w:tblW w:w="141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2079"/>
        <w:gridCol w:w="1530"/>
        <w:gridCol w:w="1080"/>
        <w:gridCol w:w="1080"/>
        <w:gridCol w:w="1260"/>
        <w:gridCol w:w="1260"/>
        <w:gridCol w:w="1260"/>
        <w:gridCol w:w="1260"/>
        <w:gridCol w:w="2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639" w:type="dxa"/>
            <w:vMerge w:val="restart"/>
            <w:shd w:val="clear" w:color="auto" w:fill="auto"/>
            <w:vAlign w:val="center"/>
          </w:tcPr>
          <w:p>
            <w:pPr>
              <w:jc w:val="both"/>
              <w:rPr>
                <w:rFonts w:hint="eastAsia" w:ascii="仿宋_GB2312" w:hAnsi="宋体" w:eastAsia="仿宋_GB2312"/>
                <w:sz w:val="24"/>
              </w:rPr>
            </w:pPr>
            <w:r>
              <w:rPr>
                <w:rFonts w:hint="eastAsia" w:ascii="仿宋_GB2312" w:hAnsi="宋体" w:eastAsia="仿宋_GB2312"/>
                <w:sz w:val="24"/>
              </w:rPr>
              <w:t>序</w:t>
            </w:r>
            <w:r>
              <w:rPr>
                <w:rFonts w:hint="eastAsia" w:ascii="仿宋_GB2312" w:hAnsi="宋体" w:eastAsia="仿宋_GB2312"/>
                <w:sz w:val="24"/>
                <w:lang w:eastAsia="zh-CN"/>
              </w:rPr>
              <w:t>号</w:t>
            </w:r>
          </w:p>
        </w:tc>
        <w:tc>
          <w:tcPr>
            <w:tcW w:w="2079" w:type="dxa"/>
            <w:vMerge w:val="restart"/>
            <w:shd w:val="clear" w:color="auto" w:fill="auto"/>
            <w:vAlign w:val="center"/>
          </w:tcPr>
          <w:p>
            <w:pPr>
              <w:jc w:val="both"/>
              <w:rPr>
                <w:rFonts w:hint="eastAsia" w:ascii="仿宋_GB2312" w:hAnsi="宋体" w:eastAsia="仿宋_GB2312"/>
                <w:sz w:val="24"/>
              </w:rPr>
            </w:pPr>
            <w:r>
              <w:rPr>
                <w:rFonts w:hint="eastAsia" w:ascii="仿宋_GB2312" w:hAnsi="宋体" w:eastAsia="仿宋_GB2312"/>
                <w:sz w:val="24"/>
              </w:rPr>
              <w:t>供热电厂</w:t>
            </w:r>
          </w:p>
        </w:tc>
        <w:tc>
          <w:tcPr>
            <w:tcW w:w="1530" w:type="dxa"/>
            <w:vMerge w:val="restart"/>
            <w:shd w:val="clear" w:color="auto" w:fill="auto"/>
            <w:vAlign w:val="center"/>
          </w:tcPr>
          <w:p>
            <w:pPr>
              <w:jc w:val="both"/>
              <w:rPr>
                <w:rFonts w:ascii="仿宋_GB2312" w:hAnsi="宋体" w:eastAsia="仿宋_GB2312"/>
                <w:sz w:val="24"/>
              </w:rPr>
            </w:pPr>
            <w:r>
              <w:rPr>
                <w:rFonts w:hint="eastAsia" w:ascii="仿宋_GB2312" w:hAnsi="宋体" w:eastAsia="仿宋_GB2312"/>
                <w:sz w:val="24"/>
              </w:rPr>
              <w:t>装机容量(MW)</w:t>
            </w:r>
          </w:p>
        </w:tc>
        <w:tc>
          <w:tcPr>
            <w:tcW w:w="2160" w:type="dxa"/>
            <w:gridSpan w:val="2"/>
            <w:shd w:val="clear" w:color="auto" w:fill="auto"/>
            <w:vAlign w:val="center"/>
          </w:tcPr>
          <w:p>
            <w:pPr>
              <w:jc w:val="both"/>
              <w:rPr>
                <w:rFonts w:hint="eastAsia" w:ascii="仿宋_GB2312" w:hAnsi="宋体" w:eastAsia="仿宋_GB2312"/>
                <w:sz w:val="24"/>
              </w:rPr>
            </w:pPr>
            <w:r>
              <w:rPr>
                <w:rFonts w:hint="eastAsia" w:ascii="仿宋_GB2312" w:hAnsi="宋体" w:eastAsia="仿宋_GB2312"/>
                <w:sz w:val="24"/>
              </w:rPr>
              <w:t>预测采暖量（t/h</w:t>
            </w:r>
            <w:r>
              <w:rPr>
                <w:rFonts w:ascii="仿宋_GB2312" w:hAnsi="宋体" w:eastAsia="仿宋_GB2312"/>
                <w:sz w:val="24"/>
              </w:rPr>
              <w:t>）</w:t>
            </w:r>
          </w:p>
        </w:tc>
        <w:tc>
          <w:tcPr>
            <w:tcW w:w="2520" w:type="dxa"/>
            <w:gridSpan w:val="2"/>
            <w:shd w:val="clear" w:color="auto" w:fill="auto"/>
            <w:vAlign w:val="center"/>
          </w:tcPr>
          <w:p>
            <w:pPr>
              <w:jc w:val="both"/>
              <w:rPr>
                <w:rFonts w:hint="eastAsia" w:ascii="仿宋_GB2312" w:hAnsi="宋体" w:eastAsia="仿宋_GB2312"/>
                <w:sz w:val="24"/>
              </w:rPr>
            </w:pPr>
            <w:r>
              <w:rPr>
                <w:rFonts w:hint="eastAsia" w:ascii="仿宋_GB2312" w:hAnsi="宋体" w:eastAsia="仿宋_GB2312"/>
                <w:sz w:val="24"/>
              </w:rPr>
              <w:t>预测最小运行方式(MW)</w:t>
            </w:r>
          </w:p>
        </w:tc>
        <w:tc>
          <w:tcPr>
            <w:tcW w:w="2520" w:type="dxa"/>
            <w:gridSpan w:val="2"/>
            <w:shd w:val="clear" w:color="auto" w:fill="auto"/>
            <w:vAlign w:val="center"/>
          </w:tcPr>
          <w:p>
            <w:pPr>
              <w:jc w:val="both"/>
              <w:rPr>
                <w:rFonts w:hint="eastAsia" w:ascii="仿宋_GB2312" w:hAnsi="宋体" w:eastAsia="仿宋_GB2312"/>
                <w:sz w:val="24"/>
              </w:rPr>
            </w:pPr>
            <w:r>
              <w:rPr>
                <w:rFonts w:hint="eastAsia" w:ascii="仿宋_GB2312" w:hAnsi="宋体" w:eastAsia="仿宋_GB2312"/>
                <w:sz w:val="24"/>
              </w:rPr>
              <w:t>预测最大运行方式(MW)</w:t>
            </w:r>
          </w:p>
        </w:tc>
        <w:tc>
          <w:tcPr>
            <w:tcW w:w="2728" w:type="dxa"/>
            <w:vMerge w:val="restart"/>
            <w:vAlign w:val="center"/>
          </w:tcPr>
          <w:p>
            <w:pPr>
              <w:jc w:val="both"/>
              <w:rPr>
                <w:rFonts w:hint="eastAsia" w:ascii="仿宋_GB2312" w:hAnsi="宋体" w:eastAsia="仿宋_GB2312"/>
                <w:sz w:val="24"/>
              </w:rPr>
            </w:pPr>
            <w:r>
              <w:rPr>
                <w:rFonts w:hint="eastAsia" w:ascii="仿宋_GB2312" w:hAnsi="宋体" w:eastAsia="仿宋_GB2312"/>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639" w:type="dxa"/>
            <w:vMerge w:val="continue"/>
            <w:shd w:val="clear" w:color="auto" w:fill="auto"/>
            <w:vAlign w:val="center"/>
          </w:tcPr>
          <w:p>
            <w:pPr>
              <w:jc w:val="both"/>
              <w:rPr>
                <w:rFonts w:hint="eastAsia" w:ascii="仿宋_GB2312" w:hAnsi="宋体" w:eastAsia="仿宋_GB2312"/>
                <w:sz w:val="24"/>
              </w:rPr>
            </w:pPr>
          </w:p>
        </w:tc>
        <w:tc>
          <w:tcPr>
            <w:tcW w:w="2079" w:type="dxa"/>
            <w:vMerge w:val="continue"/>
            <w:shd w:val="clear" w:color="auto" w:fill="auto"/>
            <w:vAlign w:val="center"/>
          </w:tcPr>
          <w:p>
            <w:pPr>
              <w:jc w:val="both"/>
              <w:rPr>
                <w:rFonts w:hint="eastAsia" w:ascii="仿宋_GB2312" w:hAnsi="宋体" w:eastAsia="仿宋_GB2312"/>
                <w:sz w:val="24"/>
              </w:rPr>
            </w:pPr>
          </w:p>
        </w:tc>
        <w:tc>
          <w:tcPr>
            <w:tcW w:w="1530" w:type="dxa"/>
            <w:vMerge w:val="continue"/>
            <w:shd w:val="clear" w:color="auto" w:fill="auto"/>
            <w:vAlign w:val="center"/>
          </w:tcPr>
          <w:p>
            <w:pPr>
              <w:jc w:val="both"/>
              <w:rPr>
                <w:rFonts w:hint="eastAsia"/>
                <w:sz w:val="24"/>
              </w:rPr>
            </w:pPr>
          </w:p>
        </w:tc>
        <w:tc>
          <w:tcPr>
            <w:tcW w:w="1080" w:type="dxa"/>
            <w:shd w:val="clear" w:color="auto" w:fill="auto"/>
            <w:vAlign w:val="center"/>
          </w:tcPr>
          <w:p>
            <w:pPr>
              <w:jc w:val="both"/>
              <w:rPr>
                <w:rFonts w:hint="eastAsia" w:ascii="仿宋_GB2312" w:hAnsi="宋体" w:eastAsia="仿宋_GB2312"/>
                <w:sz w:val="24"/>
              </w:rPr>
            </w:pPr>
            <w:r>
              <w:rPr>
                <w:rFonts w:hint="eastAsia" w:ascii="仿宋_GB2312" w:hAnsi="宋体" w:eastAsia="仿宋_GB2312"/>
                <w:sz w:val="24"/>
              </w:rPr>
              <w:t>供热</w:t>
            </w:r>
          </w:p>
          <w:p>
            <w:pPr>
              <w:jc w:val="both"/>
              <w:rPr>
                <w:rFonts w:hint="eastAsia" w:ascii="仿宋_GB2312" w:hAnsi="宋体" w:eastAsia="仿宋_GB2312"/>
                <w:sz w:val="24"/>
              </w:rPr>
            </w:pPr>
            <w:r>
              <w:rPr>
                <w:rFonts w:hint="eastAsia" w:ascii="仿宋_GB2312" w:hAnsi="宋体" w:eastAsia="仿宋_GB2312"/>
                <w:sz w:val="24"/>
              </w:rPr>
              <w:t>初末期</w:t>
            </w:r>
          </w:p>
        </w:tc>
        <w:tc>
          <w:tcPr>
            <w:tcW w:w="1080" w:type="dxa"/>
            <w:shd w:val="clear" w:color="auto" w:fill="auto"/>
            <w:vAlign w:val="center"/>
          </w:tcPr>
          <w:p>
            <w:pPr>
              <w:jc w:val="both"/>
              <w:rPr>
                <w:rFonts w:hint="eastAsia" w:ascii="仿宋_GB2312" w:hAnsi="宋体" w:eastAsia="仿宋_GB2312"/>
                <w:sz w:val="24"/>
              </w:rPr>
            </w:pPr>
            <w:r>
              <w:rPr>
                <w:rFonts w:hint="eastAsia" w:ascii="仿宋_GB2312" w:hAnsi="宋体" w:eastAsia="仿宋_GB2312"/>
                <w:sz w:val="24"/>
              </w:rPr>
              <w:t>供热</w:t>
            </w:r>
          </w:p>
          <w:p>
            <w:pPr>
              <w:jc w:val="both"/>
              <w:rPr>
                <w:rFonts w:hint="eastAsia" w:ascii="仿宋_GB2312" w:hAnsi="宋体" w:eastAsia="仿宋_GB2312"/>
                <w:sz w:val="24"/>
              </w:rPr>
            </w:pPr>
            <w:r>
              <w:rPr>
                <w:rFonts w:hint="eastAsia" w:ascii="仿宋_GB2312" w:hAnsi="宋体" w:eastAsia="仿宋_GB2312"/>
                <w:sz w:val="24"/>
              </w:rPr>
              <w:t>中期</w:t>
            </w:r>
          </w:p>
        </w:tc>
        <w:tc>
          <w:tcPr>
            <w:tcW w:w="1260" w:type="dxa"/>
            <w:shd w:val="clear" w:color="auto" w:fill="auto"/>
            <w:vAlign w:val="center"/>
          </w:tcPr>
          <w:p>
            <w:pPr>
              <w:jc w:val="both"/>
              <w:rPr>
                <w:rFonts w:hint="eastAsia" w:ascii="仿宋_GB2312" w:hAnsi="宋体" w:eastAsia="仿宋_GB2312"/>
                <w:sz w:val="24"/>
              </w:rPr>
            </w:pPr>
            <w:r>
              <w:rPr>
                <w:rFonts w:hint="eastAsia" w:ascii="仿宋_GB2312" w:hAnsi="宋体" w:eastAsia="仿宋_GB2312"/>
                <w:sz w:val="24"/>
              </w:rPr>
              <w:t>供热</w:t>
            </w:r>
          </w:p>
          <w:p>
            <w:pPr>
              <w:jc w:val="both"/>
              <w:rPr>
                <w:rFonts w:hint="eastAsia" w:ascii="仿宋_GB2312" w:hAnsi="宋体" w:eastAsia="仿宋_GB2312"/>
                <w:sz w:val="24"/>
              </w:rPr>
            </w:pPr>
            <w:r>
              <w:rPr>
                <w:rFonts w:hint="eastAsia" w:ascii="仿宋_GB2312" w:hAnsi="宋体" w:eastAsia="仿宋_GB2312"/>
                <w:sz w:val="24"/>
              </w:rPr>
              <w:t>初末期</w:t>
            </w:r>
          </w:p>
        </w:tc>
        <w:tc>
          <w:tcPr>
            <w:tcW w:w="1260" w:type="dxa"/>
            <w:shd w:val="clear" w:color="auto" w:fill="auto"/>
            <w:vAlign w:val="center"/>
          </w:tcPr>
          <w:p>
            <w:pPr>
              <w:jc w:val="both"/>
              <w:rPr>
                <w:rFonts w:hint="eastAsia" w:ascii="仿宋_GB2312" w:hAnsi="宋体" w:eastAsia="仿宋_GB2312"/>
                <w:sz w:val="24"/>
              </w:rPr>
            </w:pPr>
            <w:r>
              <w:rPr>
                <w:rFonts w:hint="eastAsia" w:ascii="仿宋_GB2312" w:hAnsi="宋体" w:eastAsia="仿宋_GB2312"/>
                <w:sz w:val="24"/>
              </w:rPr>
              <w:t>供热中期</w:t>
            </w:r>
          </w:p>
        </w:tc>
        <w:tc>
          <w:tcPr>
            <w:tcW w:w="1260" w:type="dxa"/>
            <w:shd w:val="clear" w:color="auto" w:fill="auto"/>
            <w:vAlign w:val="center"/>
          </w:tcPr>
          <w:p>
            <w:pPr>
              <w:jc w:val="both"/>
              <w:rPr>
                <w:rFonts w:hint="eastAsia" w:ascii="仿宋_GB2312" w:hAnsi="宋体" w:eastAsia="仿宋_GB2312"/>
                <w:sz w:val="24"/>
              </w:rPr>
            </w:pPr>
            <w:r>
              <w:rPr>
                <w:rFonts w:hint="eastAsia" w:ascii="仿宋_GB2312" w:hAnsi="宋体" w:eastAsia="仿宋_GB2312"/>
                <w:sz w:val="24"/>
              </w:rPr>
              <w:t>供热初末期</w:t>
            </w:r>
          </w:p>
        </w:tc>
        <w:tc>
          <w:tcPr>
            <w:tcW w:w="1260" w:type="dxa"/>
            <w:shd w:val="clear" w:color="auto" w:fill="auto"/>
            <w:vAlign w:val="center"/>
          </w:tcPr>
          <w:p>
            <w:pPr>
              <w:jc w:val="both"/>
              <w:rPr>
                <w:rFonts w:hint="eastAsia" w:ascii="仿宋_GB2312" w:hAnsi="宋体" w:eastAsia="仿宋_GB2312"/>
                <w:sz w:val="24"/>
              </w:rPr>
            </w:pPr>
            <w:r>
              <w:rPr>
                <w:rFonts w:hint="eastAsia" w:ascii="仿宋_GB2312" w:hAnsi="宋体" w:eastAsia="仿宋_GB2312"/>
                <w:sz w:val="24"/>
              </w:rPr>
              <w:t>供热</w:t>
            </w:r>
          </w:p>
          <w:p>
            <w:pPr>
              <w:jc w:val="both"/>
              <w:rPr>
                <w:rFonts w:hint="eastAsia" w:ascii="仿宋_GB2312" w:hAnsi="宋体" w:eastAsia="仿宋_GB2312"/>
                <w:sz w:val="24"/>
              </w:rPr>
            </w:pPr>
            <w:r>
              <w:rPr>
                <w:rFonts w:hint="eastAsia" w:ascii="仿宋_GB2312" w:hAnsi="宋体" w:eastAsia="仿宋_GB2312"/>
                <w:sz w:val="24"/>
              </w:rPr>
              <w:t>中期</w:t>
            </w:r>
          </w:p>
        </w:tc>
        <w:tc>
          <w:tcPr>
            <w:tcW w:w="2728" w:type="dxa"/>
            <w:vMerge w:val="continue"/>
            <w:vAlign w:val="top"/>
          </w:tcPr>
          <w:p>
            <w:pPr>
              <w:jc w:val="both"/>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exact"/>
        </w:trPr>
        <w:tc>
          <w:tcPr>
            <w:tcW w:w="639" w:type="dxa"/>
            <w:vAlign w:val="center"/>
          </w:tcPr>
          <w:p>
            <w:pPr>
              <w:jc w:val="both"/>
              <w:rPr>
                <w:rFonts w:hint="eastAsia" w:ascii="仿宋_GB2312" w:hAnsi="宋体" w:eastAsia="仿宋_GB2312"/>
                <w:sz w:val="28"/>
                <w:szCs w:val="28"/>
              </w:rPr>
            </w:pPr>
            <w:r>
              <w:rPr>
                <w:rFonts w:hint="eastAsia" w:ascii="仿宋_GB2312" w:hAnsi="宋体" w:eastAsia="仿宋_GB2312"/>
                <w:sz w:val="28"/>
                <w:szCs w:val="28"/>
              </w:rPr>
              <w:t>13</w:t>
            </w:r>
          </w:p>
        </w:tc>
        <w:tc>
          <w:tcPr>
            <w:tcW w:w="2079" w:type="dxa"/>
            <w:vAlign w:val="center"/>
          </w:tcPr>
          <w:p>
            <w:pPr>
              <w:jc w:val="both"/>
              <w:rPr>
                <w:rFonts w:hint="eastAsia" w:ascii="仿宋_GB2312" w:hAnsi="宋体" w:eastAsia="仿宋_GB2312" w:cs="宋体"/>
                <w:sz w:val="30"/>
                <w:szCs w:val="30"/>
              </w:rPr>
            </w:pPr>
            <w:r>
              <w:rPr>
                <w:rFonts w:hint="eastAsia" w:ascii="仿宋_GB2312" w:eastAsia="仿宋_GB2312"/>
                <w:sz w:val="30"/>
                <w:szCs w:val="30"/>
              </w:rPr>
              <w:t>华电天光</w:t>
            </w:r>
          </w:p>
        </w:tc>
        <w:tc>
          <w:tcPr>
            <w:tcW w:w="1530" w:type="dxa"/>
            <w:vAlign w:val="center"/>
          </w:tcPr>
          <w:p>
            <w:pPr>
              <w:jc w:val="both"/>
              <w:rPr>
                <w:rFonts w:hint="eastAsia" w:ascii="仿宋_GB2312" w:hAnsi="宋体" w:eastAsia="仿宋_GB2312" w:cs="宋体"/>
                <w:sz w:val="28"/>
                <w:szCs w:val="28"/>
              </w:rPr>
            </w:pPr>
            <w:r>
              <w:rPr>
                <w:rFonts w:hint="eastAsia" w:ascii="仿宋_GB2312" w:hAnsi="宋体" w:eastAsia="仿宋_GB2312" w:cs="宋体"/>
                <w:sz w:val="28"/>
                <w:szCs w:val="28"/>
              </w:rPr>
              <w:t>2×135</w:t>
            </w:r>
          </w:p>
        </w:tc>
        <w:tc>
          <w:tcPr>
            <w:tcW w:w="1080" w:type="dxa"/>
            <w:vAlign w:val="center"/>
          </w:tcPr>
          <w:p>
            <w:pPr>
              <w:jc w:val="both"/>
              <w:rPr>
                <w:rFonts w:hint="eastAsia" w:ascii="仿宋_GB2312" w:eastAsia="仿宋_GB2312"/>
                <w:sz w:val="28"/>
                <w:szCs w:val="28"/>
              </w:rPr>
            </w:pPr>
            <w:r>
              <w:rPr>
                <w:rFonts w:hint="eastAsia" w:ascii="仿宋_GB2312" w:eastAsia="仿宋_GB2312"/>
                <w:sz w:val="28"/>
                <w:szCs w:val="28"/>
              </w:rPr>
              <w:t>200</w:t>
            </w:r>
          </w:p>
        </w:tc>
        <w:tc>
          <w:tcPr>
            <w:tcW w:w="1080" w:type="dxa"/>
            <w:vAlign w:val="center"/>
          </w:tcPr>
          <w:p>
            <w:pPr>
              <w:jc w:val="both"/>
              <w:rPr>
                <w:rFonts w:hint="eastAsia" w:ascii="仿宋_GB2312" w:eastAsia="仿宋_GB2312"/>
                <w:sz w:val="28"/>
                <w:szCs w:val="28"/>
              </w:rPr>
            </w:pPr>
            <w:r>
              <w:rPr>
                <w:rFonts w:hint="eastAsia" w:ascii="仿宋_GB2312" w:eastAsia="仿宋_GB2312"/>
                <w:sz w:val="28"/>
                <w:szCs w:val="28"/>
              </w:rPr>
              <w:t>320</w:t>
            </w:r>
          </w:p>
        </w:tc>
        <w:tc>
          <w:tcPr>
            <w:tcW w:w="1260" w:type="dxa"/>
            <w:vAlign w:val="center"/>
          </w:tcPr>
          <w:p>
            <w:pPr>
              <w:jc w:val="both"/>
              <w:rPr>
                <w:rFonts w:ascii="仿宋_GB2312" w:hAnsi="宋体" w:eastAsia="仿宋_GB2312" w:cs="宋体"/>
                <w:sz w:val="28"/>
                <w:szCs w:val="28"/>
              </w:rPr>
            </w:pPr>
            <w:r>
              <w:rPr>
                <w:rFonts w:hint="eastAsia" w:ascii="仿宋_GB2312" w:hAnsi="宋体" w:eastAsia="仿宋_GB2312" w:cs="宋体"/>
                <w:sz w:val="28"/>
                <w:szCs w:val="28"/>
              </w:rPr>
              <w:t>1×105</w:t>
            </w:r>
          </w:p>
        </w:tc>
        <w:tc>
          <w:tcPr>
            <w:tcW w:w="1260" w:type="dxa"/>
            <w:vAlign w:val="center"/>
          </w:tcPr>
          <w:p>
            <w:pPr>
              <w:jc w:val="both"/>
              <w:rPr>
                <w:rFonts w:ascii="仿宋_GB2312" w:hAnsi="宋体" w:eastAsia="仿宋_GB2312" w:cs="宋体"/>
                <w:sz w:val="28"/>
                <w:szCs w:val="28"/>
              </w:rPr>
            </w:pPr>
            <w:r>
              <w:rPr>
                <w:rFonts w:hint="eastAsia" w:ascii="仿宋_GB2312" w:hAnsi="宋体" w:eastAsia="仿宋_GB2312" w:cs="宋体"/>
                <w:sz w:val="28"/>
                <w:szCs w:val="28"/>
              </w:rPr>
              <w:t>2×95</w:t>
            </w:r>
          </w:p>
        </w:tc>
        <w:tc>
          <w:tcPr>
            <w:tcW w:w="1260" w:type="dxa"/>
            <w:vAlign w:val="center"/>
          </w:tcPr>
          <w:p>
            <w:pPr>
              <w:jc w:val="both"/>
              <w:rPr>
                <w:rFonts w:ascii="仿宋_GB2312" w:eastAsia="仿宋_GB2312"/>
                <w:sz w:val="28"/>
                <w:szCs w:val="28"/>
              </w:rPr>
            </w:pPr>
            <w:r>
              <w:rPr>
                <w:rFonts w:hint="eastAsia" w:ascii="仿宋_GB2312" w:hAnsi="宋体" w:eastAsia="仿宋_GB2312" w:cs="宋体"/>
                <w:sz w:val="28"/>
                <w:szCs w:val="28"/>
              </w:rPr>
              <w:t>1×115</w:t>
            </w:r>
          </w:p>
        </w:tc>
        <w:tc>
          <w:tcPr>
            <w:tcW w:w="1260" w:type="dxa"/>
            <w:vAlign w:val="center"/>
          </w:tcPr>
          <w:p>
            <w:pPr>
              <w:spacing w:line="460" w:lineRule="exact"/>
              <w:jc w:val="both"/>
              <w:rPr>
                <w:rFonts w:hint="eastAsia" w:ascii="仿宋_GB2312" w:eastAsia="仿宋_GB2312"/>
                <w:sz w:val="28"/>
                <w:szCs w:val="28"/>
              </w:rPr>
            </w:pPr>
            <w:r>
              <w:rPr>
                <w:rFonts w:hint="eastAsia" w:ascii="仿宋_GB2312" w:hAnsi="宋体" w:eastAsia="仿宋_GB2312" w:cs="宋体"/>
                <w:sz w:val="28"/>
                <w:szCs w:val="28"/>
              </w:rPr>
              <w:t>2×120</w:t>
            </w:r>
          </w:p>
        </w:tc>
        <w:tc>
          <w:tcPr>
            <w:tcW w:w="2728" w:type="dxa"/>
            <w:vAlign w:val="center"/>
          </w:tcPr>
          <w:p>
            <w:pPr>
              <w:jc w:val="both"/>
              <w:rPr>
                <w:rFonts w:hint="eastAsia" w:ascii="仿宋_GB2312" w:eastAsia="仿宋_GB2312"/>
                <w:szCs w:val="21"/>
              </w:rPr>
            </w:pPr>
            <w:r>
              <w:rPr>
                <w:rFonts w:hint="eastAsia" w:ascii="仿宋_GB2312" w:eastAsia="仿宋_GB2312"/>
                <w:szCs w:val="21"/>
              </w:rPr>
              <w:t>新增供热面积10万平米。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exact"/>
        </w:trPr>
        <w:tc>
          <w:tcPr>
            <w:tcW w:w="639" w:type="dxa"/>
            <w:vAlign w:val="center"/>
          </w:tcPr>
          <w:p>
            <w:pPr>
              <w:jc w:val="both"/>
              <w:rPr>
                <w:rFonts w:hint="eastAsia" w:ascii="仿宋_GB2312" w:hAnsi="宋体" w:eastAsia="仿宋_GB2312"/>
                <w:sz w:val="28"/>
                <w:szCs w:val="28"/>
              </w:rPr>
            </w:pPr>
            <w:r>
              <w:rPr>
                <w:rFonts w:hint="eastAsia" w:ascii="仿宋_GB2312" w:hAnsi="宋体" w:eastAsia="仿宋_GB2312"/>
                <w:sz w:val="28"/>
                <w:szCs w:val="28"/>
              </w:rPr>
              <w:t>14</w:t>
            </w:r>
          </w:p>
        </w:tc>
        <w:tc>
          <w:tcPr>
            <w:tcW w:w="2079" w:type="dxa"/>
            <w:vAlign w:val="center"/>
          </w:tcPr>
          <w:p>
            <w:pPr>
              <w:jc w:val="both"/>
              <w:rPr>
                <w:rFonts w:hint="eastAsia" w:ascii="仿宋_GB2312" w:hAnsi="宋体" w:eastAsia="仿宋_GB2312" w:cs="宋体"/>
                <w:sz w:val="30"/>
                <w:szCs w:val="30"/>
              </w:rPr>
            </w:pPr>
            <w:r>
              <w:rPr>
                <w:rFonts w:hint="eastAsia" w:ascii="仿宋_GB2312" w:eastAsia="仿宋_GB2312"/>
                <w:sz w:val="30"/>
                <w:szCs w:val="30"/>
              </w:rPr>
              <w:t>东源电厂</w:t>
            </w:r>
          </w:p>
        </w:tc>
        <w:tc>
          <w:tcPr>
            <w:tcW w:w="1530" w:type="dxa"/>
            <w:vAlign w:val="center"/>
          </w:tcPr>
          <w:p>
            <w:pPr>
              <w:jc w:val="both"/>
              <w:rPr>
                <w:rFonts w:hint="eastAsia" w:ascii="仿宋_GB2312" w:hAnsi="宋体" w:eastAsia="仿宋_GB2312" w:cs="宋体"/>
                <w:sz w:val="28"/>
                <w:szCs w:val="28"/>
              </w:rPr>
            </w:pPr>
            <w:r>
              <w:rPr>
                <w:rFonts w:hint="eastAsia" w:ascii="仿宋_GB2312" w:hAnsi="宋体" w:eastAsia="仿宋_GB2312" w:cs="宋体"/>
                <w:sz w:val="28"/>
                <w:szCs w:val="28"/>
              </w:rPr>
              <w:t>2×310</w:t>
            </w:r>
          </w:p>
        </w:tc>
        <w:tc>
          <w:tcPr>
            <w:tcW w:w="1080" w:type="dxa"/>
            <w:vAlign w:val="center"/>
          </w:tcPr>
          <w:p>
            <w:pPr>
              <w:jc w:val="both"/>
              <w:rPr>
                <w:rFonts w:hint="eastAsia" w:ascii="仿宋_GB2312" w:eastAsia="仿宋_GB2312"/>
                <w:sz w:val="28"/>
                <w:szCs w:val="28"/>
              </w:rPr>
            </w:pPr>
            <w:r>
              <w:rPr>
                <w:rFonts w:hint="eastAsia" w:ascii="仿宋_GB2312" w:eastAsia="仿宋_GB2312"/>
                <w:sz w:val="28"/>
                <w:szCs w:val="28"/>
              </w:rPr>
              <w:t>340</w:t>
            </w:r>
          </w:p>
        </w:tc>
        <w:tc>
          <w:tcPr>
            <w:tcW w:w="1080" w:type="dxa"/>
            <w:vAlign w:val="center"/>
          </w:tcPr>
          <w:p>
            <w:pPr>
              <w:jc w:val="both"/>
              <w:rPr>
                <w:rFonts w:hint="eastAsia" w:ascii="仿宋_GB2312" w:eastAsia="仿宋_GB2312"/>
                <w:sz w:val="28"/>
                <w:szCs w:val="28"/>
              </w:rPr>
            </w:pPr>
            <w:r>
              <w:rPr>
                <w:rFonts w:hint="eastAsia" w:ascii="仿宋_GB2312" w:eastAsia="仿宋_GB2312"/>
                <w:sz w:val="28"/>
                <w:szCs w:val="28"/>
              </w:rPr>
              <w:t>540</w:t>
            </w:r>
          </w:p>
        </w:tc>
        <w:tc>
          <w:tcPr>
            <w:tcW w:w="1260" w:type="dxa"/>
            <w:vAlign w:val="center"/>
          </w:tcPr>
          <w:p>
            <w:pPr>
              <w:jc w:val="both"/>
              <w:rPr>
                <w:rFonts w:ascii="仿宋_GB2312" w:hAnsi="宋体" w:eastAsia="仿宋_GB2312" w:cs="宋体"/>
                <w:sz w:val="28"/>
                <w:szCs w:val="28"/>
              </w:rPr>
            </w:pPr>
            <w:r>
              <w:rPr>
                <w:rFonts w:hint="eastAsia" w:ascii="仿宋_GB2312" w:hAnsi="宋体" w:eastAsia="仿宋_GB2312" w:cs="宋体"/>
                <w:sz w:val="28"/>
                <w:szCs w:val="28"/>
              </w:rPr>
              <w:t>1×180</w:t>
            </w:r>
          </w:p>
        </w:tc>
        <w:tc>
          <w:tcPr>
            <w:tcW w:w="1260" w:type="dxa"/>
            <w:vAlign w:val="center"/>
          </w:tcPr>
          <w:p>
            <w:pPr>
              <w:jc w:val="both"/>
              <w:rPr>
                <w:rFonts w:ascii="仿宋_GB2312" w:hAnsi="宋体" w:eastAsia="仿宋_GB2312" w:cs="宋体"/>
                <w:sz w:val="28"/>
                <w:szCs w:val="28"/>
              </w:rPr>
            </w:pPr>
            <w:r>
              <w:rPr>
                <w:rFonts w:hint="eastAsia" w:ascii="仿宋_GB2312" w:hAnsi="宋体" w:eastAsia="仿宋_GB2312" w:cs="宋体"/>
                <w:sz w:val="28"/>
                <w:szCs w:val="28"/>
              </w:rPr>
              <w:t>2×165</w:t>
            </w:r>
          </w:p>
        </w:tc>
        <w:tc>
          <w:tcPr>
            <w:tcW w:w="1260" w:type="dxa"/>
            <w:vAlign w:val="center"/>
          </w:tcPr>
          <w:p>
            <w:pPr>
              <w:jc w:val="both"/>
              <w:rPr>
                <w:rFonts w:hint="eastAsia" w:ascii="仿宋_GB2312" w:eastAsia="仿宋_GB2312"/>
                <w:sz w:val="28"/>
                <w:szCs w:val="28"/>
              </w:rPr>
            </w:pPr>
            <w:r>
              <w:rPr>
                <w:rFonts w:hint="eastAsia" w:ascii="仿宋_GB2312" w:hAnsi="宋体" w:eastAsia="仿宋_GB2312" w:cs="宋体"/>
                <w:sz w:val="28"/>
                <w:szCs w:val="28"/>
              </w:rPr>
              <w:t>1×220</w:t>
            </w:r>
          </w:p>
        </w:tc>
        <w:tc>
          <w:tcPr>
            <w:tcW w:w="1260" w:type="dxa"/>
            <w:vAlign w:val="center"/>
          </w:tcPr>
          <w:p>
            <w:pPr>
              <w:jc w:val="both"/>
              <w:rPr>
                <w:rFonts w:hint="eastAsia" w:ascii="仿宋_GB2312" w:eastAsia="仿宋_GB2312"/>
                <w:sz w:val="28"/>
                <w:szCs w:val="28"/>
              </w:rPr>
            </w:pPr>
            <w:r>
              <w:rPr>
                <w:rFonts w:hint="eastAsia" w:ascii="仿宋_GB2312" w:hAnsi="宋体" w:eastAsia="仿宋_GB2312" w:cs="宋体"/>
                <w:sz w:val="28"/>
                <w:szCs w:val="28"/>
              </w:rPr>
              <w:t>2×240</w:t>
            </w:r>
          </w:p>
        </w:tc>
        <w:tc>
          <w:tcPr>
            <w:tcW w:w="2728" w:type="dxa"/>
            <w:vAlign w:val="center"/>
          </w:tcPr>
          <w:p>
            <w:pPr>
              <w:jc w:val="both"/>
              <w:rPr>
                <w:rFonts w:hint="eastAsia" w:ascii="仿宋_GB2312" w:eastAsia="仿宋_GB2312"/>
                <w:sz w:val="24"/>
              </w:rPr>
            </w:pPr>
            <w:r>
              <w:rPr>
                <w:rFonts w:hint="eastAsia" w:ascii="仿宋_GB2312" w:eastAsia="仿宋_GB2312"/>
                <w:szCs w:val="21"/>
              </w:rPr>
              <w:t>新增供热面积30万平米。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exact"/>
        </w:trPr>
        <w:tc>
          <w:tcPr>
            <w:tcW w:w="639" w:type="dxa"/>
            <w:vAlign w:val="center"/>
          </w:tcPr>
          <w:p>
            <w:pPr>
              <w:jc w:val="both"/>
              <w:rPr>
                <w:rFonts w:hint="eastAsia" w:ascii="仿宋_GB2312" w:hAnsi="宋体" w:eastAsia="仿宋_GB2312"/>
                <w:sz w:val="28"/>
                <w:szCs w:val="28"/>
              </w:rPr>
            </w:pPr>
            <w:r>
              <w:rPr>
                <w:rFonts w:hint="eastAsia" w:ascii="仿宋_GB2312" w:hAnsi="宋体" w:eastAsia="仿宋_GB2312"/>
                <w:sz w:val="28"/>
                <w:szCs w:val="28"/>
              </w:rPr>
              <w:t>15</w:t>
            </w:r>
          </w:p>
        </w:tc>
        <w:tc>
          <w:tcPr>
            <w:tcW w:w="2079" w:type="dxa"/>
            <w:vAlign w:val="center"/>
          </w:tcPr>
          <w:p>
            <w:pPr>
              <w:jc w:val="both"/>
              <w:rPr>
                <w:rFonts w:hint="eastAsia" w:ascii="仿宋_GB2312" w:hAnsi="宋体" w:eastAsia="仿宋_GB2312" w:cs="宋体"/>
                <w:sz w:val="30"/>
                <w:szCs w:val="30"/>
              </w:rPr>
            </w:pPr>
            <w:r>
              <w:rPr>
                <w:rFonts w:hint="eastAsia" w:ascii="仿宋_GB2312" w:eastAsia="仿宋_GB2312"/>
                <w:sz w:val="30"/>
                <w:szCs w:val="30"/>
              </w:rPr>
              <w:t>国电库车</w:t>
            </w:r>
          </w:p>
        </w:tc>
        <w:tc>
          <w:tcPr>
            <w:tcW w:w="1530" w:type="dxa"/>
            <w:vAlign w:val="center"/>
          </w:tcPr>
          <w:p>
            <w:pPr>
              <w:jc w:val="both"/>
              <w:rPr>
                <w:rFonts w:hint="eastAsia" w:ascii="仿宋_GB2312" w:hAnsi="宋体" w:eastAsia="仿宋_GB2312" w:cs="宋体"/>
                <w:sz w:val="28"/>
                <w:szCs w:val="28"/>
              </w:rPr>
            </w:pPr>
            <w:r>
              <w:rPr>
                <w:rFonts w:hint="eastAsia" w:ascii="仿宋_GB2312" w:hAnsi="宋体" w:eastAsia="仿宋_GB2312" w:cs="宋体"/>
                <w:sz w:val="28"/>
                <w:szCs w:val="28"/>
              </w:rPr>
              <w:t>2×330</w:t>
            </w:r>
          </w:p>
        </w:tc>
        <w:tc>
          <w:tcPr>
            <w:tcW w:w="1080" w:type="dxa"/>
            <w:vAlign w:val="center"/>
          </w:tcPr>
          <w:p>
            <w:pPr>
              <w:jc w:val="both"/>
              <w:rPr>
                <w:rFonts w:hint="eastAsia" w:ascii="仿宋_GB2312" w:eastAsia="仿宋_GB2312"/>
                <w:sz w:val="28"/>
                <w:szCs w:val="28"/>
              </w:rPr>
            </w:pPr>
            <w:r>
              <w:rPr>
                <w:rFonts w:hint="eastAsia" w:ascii="仿宋_GB2312" w:eastAsia="仿宋_GB2312"/>
                <w:sz w:val="28"/>
                <w:szCs w:val="28"/>
              </w:rPr>
              <w:t>260</w:t>
            </w:r>
          </w:p>
        </w:tc>
        <w:tc>
          <w:tcPr>
            <w:tcW w:w="1080" w:type="dxa"/>
            <w:vAlign w:val="center"/>
          </w:tcPr>
          <w:p>
            <w:pPr>
              <w:jc w:val="both"/>
              <w:rPr>
                <w:rFonts w:hint="eastAsia" w:ascii="仿宋_GB2312" w:eastAsia="仿宋_GB2312"/>
                <w:sz w:val="28"/>
                <w:szCs w:val="28"/>
              </w:rPr>
            </w:pPr>
            <w:r>
              <w:rPr>
                <w:rFonts w:hint="eastAsia" w:ascii="仿宋_GB2312" w:eastAsia="仿宋_GB2312"/>
                <w:sz w:val="28"/>
                <w:szCs w:val="28"/>
              </w:rPr>
              <w:t>420</w:t>
            </w:r>
          </w:p>
        </w:tc>
        <w:tc>
          <w:tcPr>
            <w:tcW w:w="1260" w:type="dxa"/>
            <w:vAlign w:val="center"/>
          </w:tcPr>
          <w:p>
            <w:pPr>
              <w:jc w:val="both"/>
              <w:rPr>
                <w:rFonts w:ascii="仿宋_GB2312" w:hAnsi="宋体" w:eastAsia="仿宋_GB2312" w:cs="宋体"/>
                <w:sz w:val="28"/>
                <w:szCs w:val="28"/>
              </w:rPr>
            </w:pPr>
            <w:r>
              <w:rPr>
                <w:rFonts w:hint="eastAsia" w:ascii="仿宋_GB2312" w:hAnsi="宋体" w:eastAsia="仿宋_GB2312" w:cs="宋体"/>
                <w:sz w:val="28"/>
                <w:szCs w:val="28"/>
              </w:rPr>
              <w:t>1×165</w:t>
            </w:r>
          </w:p>
        </w:tc>
        <w:tc>
          <w:tcPr>
            <w:tcW w:w="1260" w:type="dxa"/>
            <w:vAlign w:val="center"/>
          </w:tcPr>
          <w:p>
            <w:pPr>
              <w:jc w:val="both"/>
              <w:rPr>
                <w:rFonts w:ascii="仿宋_GB2312" w:eastAsia="仿宋_GB2312"/>
                <w:sz w:val="28"/>
                <w:szCs w:val="28"/>
              </w:rPr>
            </w:pPr>
            <w:r>
              <w:rPr>
                <w:rFonts w:hint="eastAsia" w:ascii="仿宋_GB2312" w:hAnsi="宋体" w:eastAsia="仿宋_GB2312" w:cs="宋体"/>
                <w:sz w:val="28"/>
                <w:szCs w:val="28"/>
              </w:rPr>
              <w:t>1×190</w:t>
            </w:r>
          </w:p>
        </w:tc>
        <w:tc>
          <w:tcPr>
            <w:tcW w:w="1260" w:type="dxa"/>
            <w:vAlign w:val="center"/>
          </w:tcPr>
          <w:p>
            <w:pPr>
              <w:jc w:val="both"/>
              <w:rPr>
                <w:rFonts w:hint="eastAsia" w:ascii="仿宋_GB2312" w:eastAsia="仿宋_GB2312"/>
                <w:sz w:val="28"/>
                <w:szCs w:val="28"/>
              </w:rPr>
            </w:pPr>
            <w:r>
              <w:rPr>
                <w:rFonts w:hint="eastAsia" w:ascii="仿宋_GB2312" w:hAnsi="宋体" w:eastAsia="仿宋_GB2312" w:cs="宋体"/>
                <w:sz w:val="28"/>
                <w:szCs w:val="28"/>
              </w:rPr>
              <w:t>1×290</w:t>
            </w:r>
          </w:p>
        </w:tc>
        <w:tc>
          <w:tcPr>
            <w:tcW w:w="1260" w:type="dxa"/>
            <w:vAlign w:val="center"/>
          </w:tcPr>
          <w:p>
            <w:pPr>
              <w:jc w:val="both"/>
              <w:rPr>
                <w:rFonts w:hint="eastAsia" w:ascii="仿宋_GB2312" w:eastAsia="仿宋_GB2312"/>
                <w:sz w:val="28"/>
                <w:szCs w:val="28"/>
              </w:rPr>
            </w:pPr>
            <w:r>
              <w:rPr>
                <w:rFonts w:hint="eastAsia" w:ascii="仿宋_GB2312" w:hAnsi="宋体" w:eastAsia="仿宋_GB2312" w:cs="宋体"/>
                <w:sz w:val="28"/>
                <w:szCs w:val="28"/>
              </w:rPr>
              <w:t>1×260</w:t>
            </w:r>
          </w:p>
        </w:tc>
        <w:tc>
          <w:tcPr>
            <w:tcW w:w="2728" w:type="dxa"/>
            <w:vAlign w:val="center"/>
          </w:tcPr>
          <w:p>
            <w:pPr>
              <w:jc w:val="both"/>
              <w:rPr>
                <w:rFonts w:hint="eastAsia" w:ascii="仿宋_GB2312" w:eastAsia="仿宋_GB2312"/>
                <w:sz w:val="24"/>
              </w:rPr>
            </w:pPr>
            <w:r>
              <w:rPr>
                <w:rFonts w:hint="eastAsia" w:ascii="仿宋_GB2312" w:eastAsia="仿宋_GB2312"/>
                <w:szCs w:val="21"/>
              </w:rPr>
              <w:t>新增供热面积50万平米。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exact"/>
        </w:trPr>
        <w:tc>
          <w:tcPr>
            <w:tcW w:w="639" w:type="dxa"/>
            <w:vAlign w:val="center"/>
          </w:tcPr>
          <w:p>
            <w:pPr>
              <w:jc w:val="both"/>
              <w:rPr>
                <w:rFonts w:hint="eastAsia" w:ascii="仿宋_GB2312" w:hAnsi="宋体" w:eastAsia="仿宋_GB2312"/>
                <w:sz w:val="28"/>
                <w:szCs w:val="28"/>
              </w:rPr>
            </w:pPr>
            <w:r>
              <w:rPr>
                <w:rFonts w:hint="eastAsia" w:ascii="仿宋_GB2312" w:hAnsi="宋体" w:eastAsia="仿宋_GB2312"/>
                <w:sz w:val="28"/>
                <w:szCs w:val="28"/>
              </w:rPr>
              <w:t>16</w:t>
            </w:r>
          </w:p>
        </w:tc>
        <w:tc>
          <w:tcPr>
            <w:tcW w:w="2079" w:type="dxa"/>
            <w:vAlign w:val="center"/>
          </w:tcPr>
          <w:p>
            <w:pPr>
              <w:jc w:val="both"/>
              <w:rPr>
                <w:rFonts w:hint="eastAsia" w:ascii="仿宋_GB2312" w:eastAsia="仿宋_GB2312"/>
                <w:sz w:val="30"/>
                <w:szCs w:val="30"/>
              </w:rPr>
            </w:pPr>
            <w:r>
              <w:rPr>
                <w:rFonts w:hint="eastAsia" w:ascii="仿宋_GB2312" w:eastAsia="仿宋_GB2312"/>
                <w:sz w:val="30"/>
                <w:szCs w:val="30"/>
              </w:rPr>
              <w:t>喀什三期</w:t>
            </w:r>
          </w:p>
        </w:tc>
        <w:tc>
          <w:tcPr>
            <w:tcW w:w="1530" w:type="dxa"/>
            <w:vAlign w:val="center"/>
          </w:tcPr>
          <w:p>
            <w:pPr>
              <w:jc w:val="both"/>
              <w:rPr>
                <w:rFonts w:hint="eastAsia" w:ascii="仿宋_GB2312" w:hAnsi="宋体" w:eastAsia="仿宋_GB2312" w:cs="宋体"/>
                <w:sz w:val="28"/>
                <w:szCs w:val="28"/>
              </w:rPr>
            </w:pPr>
            <w:r>
              <w:rPr>
                <w:rFonts w:hint="eastAsia" w:ascii="仿宋_GB2312" w:hAnsi="宋体" w:eastAsia="仿宋_GB2312" w:cs="宋体"/>
                <w:sz w:val="28"/>
                <w:szCs w:val="28"/>
              </w:rPr>
              <w:t>2×350</w:t>
            </w:r>
          </w:p>
        </w:tc>
        <w:tc>
          <w:tcPr>
            <w:tcW w:w="1080" w:type="dxa"/>
            <w:vAlign w:val="center"/>
          </w:tcPr>
          <w:p>
            <w:pPr>
              <w:jc w:val="both"/>
              <w:rPr>
                <w:rFonts w:hint="eastAsia" w:ascii="仿宋_GB2312" w:eastAsia="仿宋_GB2312"/>
                <w:sz w:val="28"/>
                <w:szCs w:val="28"/>
              </w:rPr>
            </w:pPr>
            <w:r>
              <w:rPr>
                <w:rFonts w:hint="eastAsia" w:ascii="仿宋_GB2312" w:eastAsia="仿宋_GB2312"/>
                <w:sz w:val="28"/>
                <w:szCs w:val="28"/>
              </w:rPr>
              <w:t>630</w:t>
            </w:r>
          </w:p>
        </w:tc>
        <w:tc>
          <w:tcPr>
            <w:tcW w:w="1080" w:type="dxa"/>
            <w:vAlign w:val="center"/>
          </w:tcPr>
          <w:p>
            <w:pPr>
              <w:jc w:val="both"/>
              <w:rPr>
                <w:rFonts w:hint="eastAsia" w:ascii="仿宋_GB2312" w:eastAsia="仿宋_GB2312"/>
                <w:sz w:val="28"/>
                <w:szCs w:val="28"/>
              </w:rPr>
            </w:pPr>
            <w:r>
              <w:rPr>
                <w:rFonts w:hint="eastAsia" w:ascii="仿宋_GB2312" w:eastAsia="仿宋_GB2312"/>
                <w:sz w:val="28"/>
                <w:szCs w:val="28"/>
              </w:rPr>
              <w:t>1030</w:t>
            </w:r>
          </w:p>
        </w:tc>
        <w:tc>
          <w:tcPr>
            <w:tcW w:w="1260" w:type="dxa"/>
            <w:vAlign w:val="center"/>
          </w:tcPr>
          <w:p>
            <w:pPr>
              <w:jc w:val="both"/>
              <w:rPr>
                <w:rFonts w:ascii="仿宋_GB2312" w:hAnsi="宋体" w:eastAsia="仿宋_GB2312" w:cs="宋体"/>
                <w:sz w:val="28"/>
                <w:szCs w:val="28"/>
              </w:rPr>
            </w:pPr>
            <w:r>
              <w:rPr>
                <w:rFonts w:hint="eastAsia" w:ascii="仿宋_GB2312" w:hAnsi="宋体" w:eastAsia="仿宋_GB2312" w:cs="宋体"/>
                <w:sz w:val="28"/>
                <w:szCs w:val="28"/>
              </w:rPr>
              <w:t>1×220</w:t>
            </w:r>
          </w:p>
        </w:tc>
        <w:tc>
          <w:tcPr>
            <w:tcW w:w="1260" w:type="dxa"/>
            <w:vAlign w:val="center"/>
          </w:tcPr>
          <w:p>
            <w:pPr>
              <w:spacing w:line="460" w:lineRule="exact"/>
              <w:jc w:val="both"/>
              <w:rPr>
                <w:rFonts w:ascii="仿宋_GB2312" w:eastAsia="仿宋_GB2312"/>
                <w:spacing w:val="-20"/>
                <w:sz w:val="28"/>
                <w:szCs w:val="28"/>
              </w:rPr>
            </w:pPr>
            <w:r>
              <w:rPr>
                <w:rFonts w:hint="eastAsia" w:ascii="仿宋_GB2312" w:eastAsia="仿宋_GB2312"/>
                <w:spacing w:val="-20"/>
                <w:sz w:val="28"/>
                <w:szCs w:val="28"/>
              </w:rPr>
              <w:t>1×220+1×170</w:t>
            </w:r>
          </w:p>
        </w:tc>
        <w:tc>
          <w:tcPr>
            <w:tcW w:w="1260" w:type="dxa"/>
            <w:vAlign w:val="center"/>
          </w:tcPr>
          <w:p>
            <w:pPr>
              <w:jc w:val="both"/>
              <w:rPr>
                <w:rFonts w:hint="eastAsia" w:ascii="仿宋_GB2312" w:eastAsia="仿宋_GB2312"/>
                <w:sz w:val="28"/>
                <w:szCs w:val="28"/>
              </w:rPr>
            </w:pPr>
            <w:r>
              <w:rPr>
                <w:rFonts w:hint="eastAsia" w:ascii="仿宋_GB2312" w:hAnsi="宋体" w:eastAsia="仿宋_GB2312" w:cs="宋体"/>
                <w:sz w:val="28"/>
                <w:szCs w:val="28"/>
              </w:rPr>
              <w:t>1×220</w:t>
            </w:r>
          </w:p>
        </w:tc>
        <w:tc>
          <w:tcPr>
            <w:tcW w:w="1260" w:type="dxa"/>
            <w:vAlign w:val="center"/>
          </w:tcPr>
          <w:p>
            <w:pPr>
              <w:spacing w:line="460" w:lineRule="exact"/>
              <w:jc w:val="both"/>
              <w:rPr>
                <w:rFonts w:hint="eastAsia" w:ascii="仿宋_GB2312" w:eastAsia="仿宋_GB2312"/>
                <w:spacing w:val="-20"/>
                <w:sz w:val="28"/>
                <w:szCs w:val="28"/>
              </w:rPr>
            </w:pPr>
            <w:r>
              <w:rPr>
                <w:rFonts w:hint="eastAsia" w:ascii="仿宋_GB2312" w:eastAsia="仿宋_GB2312"/>
                <w:spacing w:val="-20"/>
                <w:sz w:val="28"/>
                <w:szCs w:val="28"/>
              </w:rPr>
              <w:t>1×220+1×300</w:t>
            </w:r>
          </w:p>
        </w:tc>
        <w:tc>
          <w:tcPr>
            <w:tcW w:w="2728" w:type="dxa"/>
            <w:vAlign w:val="center"/>
          </w:tcPr>
          <w:p>
            <w:pPr>
              <w:jc w:val="both"/>
              <w:rPr>
                <w:rFonts w:hint="eastAsia" w:ascii="仿宋_GB2312" w:eastAsia="仿宋_GB2312"/>
                <w:sz w:val="24"/>
              </w:rPr>
            </w:pPr>
            <w:r>
              <w:rPr>
                <w:rFonts w:hint="eastAsia" w:ascii="仿宋_GB2312" w:eastAsia="仿宋_GB2312"/>
                <w:szCs w:val="21"/>
              </w:rPr>
              <w:t>新增供热面积100万平米,高背压投入供热时，高背压机组负荷不能进行调整。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exact"/>
        </w:trPr>
        <w:tc>
          <w:tcPr>
            <w:tcW w:w="639" w:type="dxa"/>
            <w:vAlign w:val="center"/>
          </w:tcPr>
          <w:p>
            <w:pPr>
              <w:jc w:val="both"/>
              <w:rPr>
                <w:rFonts w:hint="eastAsia" w:ascii="仿宋_GB2312" w:hAnsi="宋体" w:eastAsia="仿宋_GB2312"/>
                <w:sz w:val="28"/>
                <w:szCs w:val="28"/>
              </w:rPr>
            </w:pPr>
            <w:r>
              <w:rPr>
                <w:rFonts w:hint="eastAsia" w:ascii="仿宋_GB2312" w:hAnsi="宋体" w:eastAsia="仿宋_GB2312"/>
                <w:sz w:val="28"/>
                <w:szCs w:val="28"/>
              </w:rPr>
              <w:t>17</w:t>
            </w:r>
          </w:p>
        </w:tc>
        <w:tc>
          <w:tcPr>
            <w:tcW w:w="2079" w:type="dxa"/>
            <w:vAlign w:val="center"/>
          </w:tcPr>
          <w:p>
            <w:pPr>
              <w:jc w:val="both"/>
              <w:rPr>
                <w:rFonts w:hint="eastAsia" w:ascii="仿宋_GB2312" w:hAnsi="宋体" w:eastAsia="仿宋_GB2312" w:cs="宋体"/>
                <w:sz w:val="30"/>
                <w:szCs w:val="30"/>
              </w:rPr>
            </w:pPr>
            <w:r>
              <w:rPr>
                <w:rFonts w:hint="eastAsia" w:ascii="仿宋_GB2312" w:eastAsia="仿宋_GB2312"/>
                <w:sz w:val="30"/>
                <w:szCs w:val="30"/>
              </w:rPr>
              <w:t>阿克苏徐矿</w:t>
            </w:r>
          </w:p>
        </w:tc>
        <w:tc>
          <w:tcPr>
            <w:tcW w:w="1530" w:type="dxa"/>
            <w:vAlign w:val="center"/>
          </w:tcPr>
          <w:p>
            <w:pPr>
              <w:jc w:val="both"/>
              <w:rPr>
                <w:rFonts w:hint="eastAsia" w:ascii="仿宋_GB2312" w:hAnsi="宋体" w:eastAsia="仿宋_GB2312" w:cs="宋体"/>
                <w:sz w:val="28"/>
                <w:szCs w:val="28"/>
              </w:rPr>
            </w:pPr>
            <w:r>
              <w:rPr>
                <w:rFonts w:hint="eastAsia" w:ascii="仿宋_GB2312" w:hAnsi="宋体" w:eastAsia="仿宋_GB2312" w:cs="宋体"/>
                <w:sz w:val="28"/>
                <w:szCs w:val="28"/>
              </w:rPr>
              <w:t>2×200</w:t>
            </w:r>
          </w:p>
        </w:tc>
        <w:tc>
          <w:tcPr>
            <w:tcW w:w="1080" w:type="dxa"/>
            <w:vAlign w:val="center"/>
          </w:tcPr>
          <w:p>
            <w:pPr>
              <w:jc w:val="both"/>
              <w:rPr>
                <w:rFonts w:hint="eastAsia" w:ascii="仿宋_GB2312" w:eastAsia="仿宋_GB2312"/>
                <w:sz w:val="28"/>
                <w:szCs w:val="28"/>
              </w:rPr>
            </w:pPr>
            <w:r>
              <w:rPr>
                <w:rFonts w:hint="eastAsia" w:ascii="仿宋_GB2312" w:eastAsia="仿宋_GB2312"/>
                <w:sz w:val="28"/>
                <w:szCs w:val="28"/>
              </w:rPr>
              <w:t>440</w:t>
            </w:r>
          </w:p>
        </w:tc>
        <w:tc>
          <w:tcPr>
            <w:tcW w:w="1080" w:type="dxa"/>
            <w:vAlign w:val="center"/>
          </w:tcPr>
          <w:p>
            <w:pPr>
              <w:jc w:val="both"/>
              <w:rPr>
                <w:rFonts w:hint="eastAsia" w:ascii="仿宋_GB2312" w:eastAsia="仿宋_GB2312"/>
                <w:sz w:val="28"/>
                <w:szCs w:val="28"/>
              </w:rPr>
            </w:pPr>
            <w:r>
              <w:rPr>
                <w:rFonts w:hint="eastAsia" w:ascii="仿宋_GB2312" w:eastAsia="仿宋_GB2312"/>
                <w:sz w:val="28"/>
                <w:szCs w:val="28"/>
              </w:rPr>
              <w:t>680</w:t>
            </w:r>
          </w:p>
        </w:tc>
        <w:tc>
          <w:tcPr>
            <w:tcW w:w="1260" w:type="dxa"/>
            <w:vAlign w:val="center"/>
          </w:tcPr>
          <w:p>
            <w:pPr>
              <w:jc w:val="both"/>
              <w:rPr>
                <w:rFonts w:ascii="仿宋_GB2312" w:hAnsi="宋体" w:eastAsia="仿宋_GB2312" w:cs="宋体"/>
                <w:sz w:val="28"/>
                <w:szCs w:val="28"/>
              </w:rPr>
            </w:pPr>
            <w:r>
              <w:rPr>
                <w:rFonts w:hint="eastAsia" w:ascii="仿宋_GB2312" w:hAnsi="宋体" w:eastAsia="仿宋_GB2312" w:cs="宋体"/>
                <w:sz w:val="28"/>
                <w:szCs w:val="28"/>
              </w:rPr>
              <w:t>2×105</w:t>
            </w:r>
          </w:p>
        </w:tc>
        <w:tc>
          <w:tcPr>
            <w:tcW w:w="1260" w:type="dxa"/>
            <w:vAlign w:val="center"/>
          </w:tcPr>
          <w:p>
            <w:pPr>
              <w:jc w:val="both"/>
              <w:rPr>
                <w:rFonts w:ascii="仿宋_GB2312" w:hAnsi="宋体" w:eastAsia="仿宋_GB2312" w:cs="宋体"/>
                <w:sz w:val="28"/>
                <w:szCs w:val="28"/>
              </w:rPr>
            </w:pPr>
            <w:r>
              <w:rPr>
                <w:rFonts w:hint="eastAsia" w:ascii="仿宋_GB2312" w:hAnsi="宋体" w:eastAsia="仿宋_GB2312" w:cs="宋体"/>
                <w:sz w:val="28"/>
                <w:szCs w:val="28"/>
              </w:rPr>
              <w:t>2×125</w:t>
            </w:r>
          </w:p>
        </w:tc>
        <w:tc>
          <w:tcPr>
            <w:tcW w:w="1260" w:type="dxa"/>
            <w:vAlign w:val="center"/>
          </w:tcPr>
          <w:p>
            <w:pPr>
              <w:jc w:val="both"/>
              <w:rPr>
                <w:rFonts w:hint="eastAsia" w:ascii="仿宋_GB2312" w:eastAsia="仿宋_GB2312"/>
                <w:sz w:val="28"/>
                <w:szCs w:val="28"/>
              </w:rPr>
            </w:pPr>
            <w:r>
              <w:rPr>
                <w:rFonts w:hint="eastAsia" w:ascii="仿宋_GB2312" w:hAnsi="宋体" w:eastAsia="仿宋_GB2312" w:cs="宋体"/>
                <w:sz w:val="28"/>
                <w:szCs w:val="28"/>
              </w:rPr>
              <w:t>2×175</w:t>
            </w:r>
          </w:p>
        </w:tc>
        <w:tc>
          <w:tcPr>
            <w:tcW w:w="1260" w:type="dxa"/>
            <w:vAlign w:val="center"/>
          </w:tcPr>
          <w:p>
            <w:pPr>
              <w:spacing w:line="460" w:lineRule="exact"/>
              <w:jc w:val="both"/>
              <w:rPr>
                <w:rFonts w:hint="eastAsia" w:ascii="仿宋_GB2312" w:eastAsia="仿宋_GB2312"/>
                <w:spacing w:val="-20"/>
                <w:sz w:val="28"/>
                <w:szCs w:val="28"/>
              </w:rPr>
            </w:pPr>
            <w:r>
              <w:rPr>
                <w:rFonts w:hint="eastAsia" w:ascii="仿宋_GB2312" w:hAnsi="宋体" w:eastAsia="仿宋_GB2312" w:cs="宋体"/>
                <w:sz w:val="28"/>
                <w:szCs w:val="28"/>
              </w:rPr>
              <w:t>2×160</w:t>
            </w:r>
          </w:p>
        </w:tc>
        <w:tc>
          <w:tcPr>
            <w:tcW w:w="2728" w:type="dxa"/>
            <w:vAlign w:val="center"/>
          </w:tcPr>
          <w:p>
            <w:pPr>
              <w:jc w:val="both"/>
              <w:rPr>
                <w:rFonts w:hint="eastAsia" w:ascii="仿宋_GB2312" w:eastAsia="仿宋_GB2312"/>
                <w:sz w:val="24"/>
              </w:rPr>
            </w:pPr>
            <w:r>
              <w:rPr>
                <w:rFonts w:hint="eastAsia" w:ascii="仿宋_GB2312" w:eastAsia="仿宋_GB2312"/>
                <w:szCs w:val="21"/>
              </w:rPr>
              <w:t>新增供热面积30万平米。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exact"/>
        </w:trPr>
        <w:tc>
          <w:tcPr>
            <w:tcW w:w="639" w:type="dxa"/>
            <w:vAlign w:val="center"/>
          </w:tcPr>
          <w:p>
            <w:pPr>
              <w:jc w:val="both"/>
              <w:rPr>
                <w:rFonts w:hint="eastAsia" w:ascii="仿宋_GB2312" w:hAnsi="宋体" w:eastAsia="仿宋_GB2312"/>
                <w:sz w:val="28"/>
                <w:szCs w:val="28"/>
              </w:rPr>
            </w:pPr>
            <w:r>
              <w:rPr>
                <w:rFonts w:hint="eastAsia" w:ascii="仿宋_GB2312" w:hAnsi="宋体" w:eastAsia="仿宋_GB2312"/>
                <w:sz w:val="28"/>
                <w:szCs w:val="28"/>
              </w:rPr>
              <w:t>18</w:t>
            </w:r>
          </w:p>
        </w:tc>
        <w:tc>
          <w:tcPr>
            <w:tcW w:w="2079" w:type="dxa"/>
            <w:vAlign w:val="center"/>
          </w:tcPr>
          <w:p>
            <w:pPr>
              <w:jc w:val="both"/>
              <w:rPr>
                <w:rFonts w:hint="eastAsia" w:ascii="仿宋_GB2312" w:hAnsi="宋体" w:eastAsia="仿宋_GB2312" w:cs="宋体"/>
                <w:sz w:val="30"/>
                <w:szCs w:val="30"/>
              </w:rPr>
            </w:pPr>
            <w:r>
              <w:rPr>
                <w:rFonts w:hint="eastAsia" w:ascii="仿宋_GB2312" w:hAnsi="宋体" w:eastAsia="仿宋_GB2312" w:cs="宋体"/>
                <w:sz w:val="30"/>
                <w:szCs w:val="30"/>
              </w:rPr>
              <w:t>阿克苏盛源</w:t>
            </w:r>
          </w:p>
        </w:tc>
        <w:tc>
          <w:tcPr>
            <w:tcW w:w="1530" w:type="dxa"/>
            <w:vAlign w:val="center"/>
          </w:tcPr>
          <w:p>
            <w:pPr>
              <w:jc w:val="both"/>
              <w:rPr>
                <w:rFonts w:hint="eastAsia" w:ascii="仿宋_GB2312" w:hAnsi="宋体" w:eastAsia="仿宋_GB2312" w:cs="宋体"/>
                <w:sz w:val="28"/>
                <w:szCs w:val="28"/>
              </w:rPr>
            </w:pPr>
            <w:r>
              <w:rPr>
                <w:rFonts w:hint="eastAsia" w:ascii="仿宋_GB2312" w:hAnsi="宋体" w:eastAsia="仿宋_GB2312" w:cs="宋体"/>
                <w:sz w:val="28"/>
                <w:szCs w:val="28"/>
              </w:rPr>
              <w:t>2×350</w:t>
            </w:r>
          </w:p>
        </w:tc>
        <w:tc>
          <w:tcPr>
            <w:tcW w:w="1080" w:type="dxa"/>
            <w:vAlign w:val="center"/>
          </w:tcPr>
          <w:p>
            <w:pPr>
              <w:jc w:val="both"/>
              <w:rPr>
                <w:rFonts w:hint="eastAsia" w:ascii="仿宋_GB2312" w:hAnsi="宋体" w:eastAsia="仿宋_GB2312" w:cs="宋体"/>
                <w:sz w:val="28"/>
                <w:szCs w:val="28"/>
              </w:rPr>
            </w:pPr>
            <w:r>
              <w:rPr>
                <w:rFonts w:hint="eastAsia" w:ascii="仿宋_GB2312" w:hAnsi="宋体" w:eastAsia="仿宋_GB2312" w:cs="宋体"/>
                <w:sz w:val="28"/>
                <w:szCs w:val="28"/>
              </w:rPr>
              <w:t>200</w:t>
            </w:r>
          </w:p>
        </w:tc>
        <w:tc>
          <w:tcPr>
            <w:tcW w:w="1080" w:type="dxa"/>
            <w:vAlign w:val="center"/>
          </w:tcPr>
          <w:p>
            <w:pPr>
              <w:jc w:val="both"/>
              <w:rPr>
                <w:rFonts w:hint="eastAsia" w:ascii="仿宋_GB2312" w:hAnsi="宋体" w:eastAsia="仿宋_GB2312" w:cs="宋体"/>
                <w:sz w:val="28"/>
                <w:szCs w:val="28"/>
              </w:rPr>
            </w:pPr>
            <w:r>
              <w:rPr>
                <w:rFonts w:hint="eastAsia" w:ascii="仿宋_GB2312" w:hAnsi="宋体" w:eastAsia="仿宋_GB2312" w:cs="宋体"/>
                <w:sz w:val="28"/>
                <w:szCs w:val="28"/>
              </w:rPr>
              <w:t>330</w:t>
            </w:r>
          </w:p>
        </w:tc>
        <w:tc>
          <w:tcPr>
            <w:tcW w:w="1260" w:type="dxa"/>
            <w:vAlign w:val="center"/>
          </w:tcPr>
          <w:p>
            <w:pPr>
              <w:jc w:val="both"/>
              <w:rPr>
                <w:rFonts w:ascii="仿宋_GB2312" w:hAnsi="宋体" w:eastAsia="仿宋_GB2312" w:cs="宋体"/>
                <w:sz w:val="28"/>
                <w:szCs w:val="28"/>
              </w:rPr>
            </w:pPr>
            <w:r>
              <w:rPr>
                <w:rFonts w:hint="eastAsia" w:ascii="仿宋_GB2312" w:hAnsi="宋体" w:eastAsia="仿宋_GB2312" w:cs="宋体"/>
                <w:sz w:val="28"/>
                <w:szCs w:val="28"/>
              </w:rPr>
              <w:t>1×200</w:t>
            </w:r>
          </w:p>
        </w:tc>
        <w:tc>
          <w:tcPr>
            <w:tcW w:w="1260" w:type="dxa"/>
            <w:vAlign w:val="center"/>
          </w:tcPr>
          <w:p>
            <w:pPr>
              <w:spacing w:line="460" w:lineRule="exact"/>
              <w:jc w:val="both"/>
              <w:rPr>
                <w:rFonts w:ascii="仿宋_GB2312" w:hAnsi="宋体" w:eastAsia="仿宋_GB2312" w:cs="宋体"/>
                <w:sz w:val="28"/>
                <w:szCs w:val="28"/>
              </w:rPr>
            </w:pPr>
            <w:r>
              <w:rPr>
                <w:rFonts w:ascii="仿宋_GB2312" w:eastAsia="仿宋_GB2312"/>
                <w:spacing w:val="-20"/>
                <w:sz w:val="28"/>
                <w:szCs w:val="28"/>
              </w:rPr>
              <w:t>1×210+1×150</w:t>
            </w:r>
          </w:p>
        </w:tc>
        <w:tc>
          <w:tcPr>
            <w:tcW w:w="1260" w:type="dxa"/>
            <w:vAlign w:val="center"/>
          </w:tcPr>
          <w:p>
            <w:pPr>
              <w:jc w:val="both"/>
              <w:rPr>
                <w:rFonts w:ascii="仿宋_GB2312" w:hAnsi="宋体" w:eastAsia="仿宋_GB2312" w:cs="宋体"/>
                <w:sz w:val="28"/>
                <w:szCs w:val="28"/>
              </w:rPr>
            </w:pPr>
            <w:r>
              <w:rPr>
                <w:rFonts w:hint="eastAsia" w:ascii="仿宋_GB2312" w:hAnsi="宋体" w:eastAsia="仿宋_GB2312" w:cs="宋体"/>
                <w:sz w:val="28"/>
                <w:szCs w:val="28"/>
              </w:rPr>
              <w:t>1×270</w:t>
            </w:r>
          </w:p>
        </w:tc>
        <w:tc>
          <w:tcPr>
            <w:tcW w:w="1260" w:type="dxa"/>
            <w:vAlign w:val="center"/>
          </w:tcPr>
          <w:p>
            <w:pPr>
              <w:jc w:val="both"/>
              <w:rPr>
                <w:rFonts w:ascii="仿宋_GB2312" w:hAnsi="宋体" w:eastAsia="仿宋_GB2312" w:cs="宋体"/>
                <w:sz w:val="28"/>
                <w:szCs w:val="28"/>
              </w:rPr>
            </w:pPr>
            <w:r>
              <w:rPr>
                <w:rFonts w:hint="eastAsia" w:ascii="仿宋_GB2312" w:hAnsi="宋体" w:eastAsia="仿宋_GB2312" w:cs="宋体"/>
                <w:sz w:val="28"/>
                <w:szCs w:val="28"/>
              </w:rPr>
              <w:t>2×280</w:t>
            </w:r>
          </w:p>
        </w:tc>
        <w:tc>
          <w:tcPr>
            <w:tcW w:w="2728" w:type="dxa"/>
            <w:vAlign w:val="center"/>
          </w:tcPr>
          <w:p>
            <w:pPr>
              <w:jc w:val="both"/>
              <w:rPr>
                <w:rFonts w:hint="eastAsia" w:ascii="仿宋_GB2312" w:eastAsia="仿宋_GB2312"/>
                <w:sz w:val="24"/>
              </w:rPr>
            </w:pPr>
            <w:r>
              <w:rPr>
                <w:rFonts w:hint="eastAsia" w:ascii="仿宋_GB2312" w:eastAsia="仿宋_GB2312"/>
                <w:szCs w:val="21"/>
              </w:rPr>
              <w:t>新增供热面积50万平米，最大工业抽汽100t/h。供热中期如实际采暖量达不到320t/h，按单机方式运行。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7" w:hRule="exact"/>
        </w:trPr>
        <w:tc>
          <w:tcPr>
            <w:tcW w:w="639" w:type="dxa"/>
            <w:vAlign w:val="center"/>
          </w:tcPr>
          <w:p>
            <w:pPr>
              <w:jc w:val="both"/>
              <w:rPr>
                <w:rFonts w:hint="eastAsia" w:ascii="仿宋_GB2312" w:hAnsi="宋体" w:eastAsia="仿宋_GB2312"/>
                <w:sz w:val="28"/>
                <w:szCs w:val="28"/>
              </w:rPr>
            </w:pPr>
            <w:r>
              <w:rPr>
                <w:rFonts w:hint="eastAsia" w:ascii="仿宋_GB2312" w:hAnsi="宋体" w:eastAsia="仿宋_GB2312"/>
                <w:sz w:val="28"/>
                <w:szCs w:val="28"/>
              </w:rPr>
              <w:t>19</w:t>
            </w:r>
          </w:p>
        </w:tc>
        <w:tc>
          <w:tcPr>
            <w:tcW w:w="2079" w:type="dxa"/>
            <w:vAlign w:val="center"/>
          </w:tcPr>
          <w:p>
            <w:pPr>
              <w:jc w:val="both"/>
              <w:rPr>
                <w:rFonts w:hint="eastAsia" w:ascii="仿宋_GB2312" w:hAnsi="宋体" w:eastAsia="仿宋_GB2312" w:cs="宋体"/>
                <w:sz w:val="30"/>
                <w:szCs w:val="30"/>
              </w:rPr>
            </w:pPr>
            <w:r>
              <w:rPr>
                <w:rFonts w:hint="eastAsia" w:ascii="仿宋_GB2312" w:eastAsia="仿宋_GB2312"/>
                <w:sz w:val="30"/>
                <w:szCs w:val="30"/>
              </w:rPr>
              <w:t>国电油城</w:t>
            </w:r>
          </w:p>
        </w:tc>
        <w:tc>
          <w:tcPr>
            <w:tcW w:w="1530" w:type="dxa"/>
            <w:vAlign w:val="center"/>
          </w:tcPr>
          <w:p>
            <w:pPr>
              <w:jc w:val="both"/>
              <w:rPr>
                <w:rFonts w:hint="eastAsia" w:ascii="仿宋_GB2312" w:hAnsi="宋体" w:eastAsia="仿宋_GB2312" w:cs="宋体"/>
                <w:sz w:val="28"/>
                <w:szCs w:val="28"/>
              </w:rPr>
            </w:pPr>
            <w:r>
              <w:rPr>
                <w:rFonts w:hint="eastAsia" w:ascii="仿宋_GB2312" w:hAnsi="宋体" w:eastAsia="仿宋_GB2312" w:cs="宋体"/>
                <w:sz w:val="28"/>
                <w:szCs w:val="28"/>
              </w:rPr>
              <w:t>2×350</w:t>
            </w:r>
          </w:p>
        </w:tc>
        <w:tc>
          <w:tcPr>
            <w:tcW w:w="1080" w:type="dxa"/>
            <w:vAlign w:val="center"/>
          </w:tcPr>
          <w:p>
            <w:pPr>
              <w:jc w:val="both"/>
              <w:rPr>
                <w:rFonts w:hint="eastAsia" w:ascii="仿宋_GB2312" w:hAnsi="宋体" w:eastAsia="仿宋_GB2312" w:cs="宋体"/>
                <w:sz w:val="28"/>
                <w:szCs w:val="28"/>
              </w:rPr>
            </w:pPr>
            <w:r>
              <w:rPr>
                <w:rFonts w:hint="eastAsia" w:ascii="仿宋_GB2312" w:hAnsi="宋体" w:eastAsia="仿宋_GB2312" w:cs="宋体"/>
                <w:sz w:val="28"/>
                <w:szCs w:val="28"/>
              </w:rPr>
              <w:t>480</w:t>
            </w:r>
          </w:p>
        </w:tc>
        <w:tc>
          <w:tcPr>
            <w:tcW w:w="1080" w:type="dxa"/>
            <w:vAlign w:val="center"/>
          </w:tcPr>
          <w:p>
            <w:pPr>
              <w:jc w:val="both"/>
              <w:rPr>
                <w:rFonts w:hint="eastAsia" w:ascii="仿宋_GB2312" w:hAnsi="宋体" w:eastAsia="仿宋_GB2312" w:cs="宋体"/>
                <w:sz w:val="28"/>
                <w:szCs w:val="28"/>
              </w:rPr>
            </w:pPr>
            <w:r>
              <w:rPr>
                <w:rFonts w:hint="eastAsia" w:ascii="仿宋_GB2312" w:hAnsi="宋体" w:eastAsia="仿宋_GB2312" w:cs="宋体"/>
                <w:sz w:val="28"/>
                <w:szCs w:val="28"/>
              </w:rPr>
              <w:t>780</w:t>
            </w:r>
          </w:p>
        </w:tc>
        <w:tc>
          <w:tcPr>
            <w:tcW w:w="1260" w:type="dxa"/>
            <w:vAlign w:val="center"/>
          </w:tcPr>
          <w:p>
            <w:pPr>
              <w:jc w:val="both"/>
              <w:rPr>
                <w:rFonts w:ascii="仿宋_GB2312" w:hAnsi="宋体" w:eastAsia="仿宋_GB2312" w:cs="宋体"/>
                <w:sz w:val="28"/>
                <w:szCs w:val="28"/>
              </w:rPr>
            </w:pPr>
            <w:r>
              <w:rPr>
                <w:rFonts w:hint="eastAsia" w:ascii="仿宋_GB2312" w:hAnsi="宋体" w:eastAsia="仿宋_GB2312" w:cs="宋体"/>
                <w:sz w:val="28"/>
                <w:szCs w:val="28"/>
              </w:rPr>
              <w:t>1×200</w:t>
            </w:r>
          </w:p>
        </w:tc>
        <w:tc>
          <w:tcPr>
            <w:tcW w:w="1260" w:type="dxa"/>
            <w:vAlign w:val="center"/>
          </w:tcPr>
          <w:p>
            <w:pPr>
              <w:jc w:val="both"/>
              <w:rPr>
                <w:rFonts w:ascii="仿宋_GB2312" w:hAnsi="宋体" w:eastAsia="仿宋_GB2312" w:cs="宋体"/>
                <w:sz w:val="28"/>
                <w:szCs w:val="28"/>
              </w:rPr>
            </w:pPr>
            <w:r>
              <w:rPr>
                <w:rFonts w:hint="eastAsia" w:ascii="仿宋_GB2312" w:hAnsi="宋体" w:eastAsia="仿宋_GB2312" w:cs="宋体"/>
                <w:sz w:val="28"/>
                <w:szCs w:val="28"/>
              </w:rPr>
              <w:t>2×190</w:t>
            </w:r>
          </w:p>
        </w:tc>
        <w:tc>
          <w:tcPr>
            <w:tcW w:w="1260" w:type="dxa"/>
            <w:vAlign w:val="center"/>
          </w:tcPr>
          <w:p>
            <w:pPr>
              <w:jc w:val="both"/>
              <w:rPr>
                <w:rFonts w:ascii="仿宋_GB2312" w:hAnsi="宋体" w:eastAsia="仿宋_GB2312" w:cs="宋体"/>
                <w:sz w:val="28"/>
                <w:szCs w:val="28"/>
              </w:rPr>
            </w:pPr>
            <w:r>
              <w:rPr>
                <w:rFonts w:hint="eastAsia" w:ascii="仿宋_GB2312" w:hAnsi="宋体" w:eastAsia="仿宋_GB2312" w:cs="宋体"/>
                <w:sz w:val="28"/>
                <w:szCs w:val="28"/>
              </w:rPr>
              <w:t>1×285</w:t>
            </w:r>
          </w:p>
        </w:tc>
        <w:tc>
          <w:tcPr>
            <w:tcW w:w="1260" w:type="dxa"/>
            <w:vAlign w:val="center"/>
          </w:tcPr>
          <w:p>
            <w:pPr>
              <w:jc w:val="both"/>
              <w:rPr>
                <w:rFonts w:ascii="仿宋_GB2312" w:hAnsi="宋体" w:eastAsia="仿宋_GB2312" w:cs="宋体"/>
                <w:sz w:val="28"/>
                <w:szCs w:val="28"/>
              </w:rPr>
            </w:pPr>
            <w:r>
              <w:rPr>
                <w:rFonts w:hint="eastAsia" w:ascii="仿宋_GB2312" w:hAnsi="宋体" w:eastAsia="仿宋_GB2312" w:cs="宋体"/>
                <w:sz w:val="28"/>
                <w:szCs w:val="28"/>
              </w:rPr>
              <w:t>2×295</w:t>
            </w:r>
          </w:p>
        </w:tc>
        <w:tc>
          <w:tcPr>
            <w:tcW w:w="2728" w:type="dxa"/>
            <w:vAlign w:val="center"/>
          </w:tcPr>
          <w:p>
            <w:pPr>
              <w:jc w:val="both"/>
              <w:rPr>
                <w:rFonts w:hint="eastAsia" w:ascii="仿宋_GB2312" w:eastAsia="仿宋_GB2312"/>
                <w:szCs w:val="21"/>
              </w:rPr>
            </w:pPr>
            <w:r>
              <w:rPr>
                <w:rFonts w:hint="eastAsia" w:ascii="仿宋_GB2312" w:eastAsia="仿宋_GB2312"/>
                <w:szCs w:val="21"/>
              </w:rPr>
              <w:t>因所供区域燃气锅炉、燃煤锅炉停运，国电油城新增供热面积571万平米，供热中期如实际采暖量达不到550t/h，按单机方式运行。</w:t>
            </w:r>
          </w:p>
        </w:tc>
      </w:tr>
    </w:tbl>
    <w:p>
      <w:pPr>
        <w:ind w:firstLine="600" w:firstLineChars="200"/>
        <w:jc w:val="both"/>
        <w:rPr>
          <w:rFonts w:hint="eastAsia" w:ascii="仿宋_GB2312" w:hAnsi="宋体" w:eastAsia="仿宋_GB2312"/>
          <w:sz w:val="30"/>
          <w:szCs w:val="30"/>
        </w:rPr>
      </w:pPr>
      <w:r>
        <w:rPr>
          <w:rFonts w:hint="eastAsia" w:ascii="仿宋_GB2312" w:hAnsi="宋体" w:eastAsia="仿宋_GB2312"/>
          <w:sz w:val="30"/>
          <w:szCs w:val="30"/>
        </w:rPr>
        <w:t xml:space="preserve">                  </w:t>
      </w:r>
      <w:r>
        <w:rPr>
          <w:rFonts w:hint="eastAsia" w:ascii="仿宋_GB2312" w:hAnsi="宋体" w:eastAsia="仿宋_GB2312"/>
          <w:sz w:val="30"/>
          <w:szCs w:val="30"/>
          <w:lang w:val="en-US" w:eastAsia="zh-CN"/>
        </w:rPr>
        <w:t xml:space="preserve">  </w:t>
      </w:r>
      <w:r>
        <w:rPr>
          <w:rFonts w:hint="eastAsia" w:ascii="仿宋_GB2312" w:hAnsi="宋体" w:eastAsia="仿宋_GB2312"/>
          <w:sz w:val="30"/>
          <w:szCs w:val="30"/>
        </w:rPr>
        <w:t xml:space="preserve">  2017-2018年度采暖期公用火电厂运行方式</w:t>
      </w:r>
    </w:p>
    <w:tbl>
      <w:tblPr>
        <w:tblStyle w:val="6"/>
        <w:tblW w:w="141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2079"/>
        <w:gridCol w:w="1530"/>
        <w:gridCol w:w="1080"/>
        <w:gridCol w:w="1080"/>
        <w:gridCol w:w="1260"/>
        <w:gridCol w:w="1260"/>
        <w:gridCol w:w="1260"/>
        <w:gridCol w:w="1260"/>
        <w:gridCol w:w="2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639" w:type="dxa"/>
            <w:vMerge w:val="restart"/>
            <w:shd w:val="clear" w:color="auto" w:fill="auto"/>
            <w:vAlign w:val="center"/>
          </w:tcPr>
          <w:p>
            <w:pPr>
              <w:jc w:val="both"/>
              <w:rPr>
                <w:rFonts w:hint="eastAsia" w:ascii="仿宋_GB2312" w:hAnsi="宋体" w:eastAsia="仿宋_GB2312"/>
                <w:sz w:val="24"/>
              </w:rPr>
            </w:pPr>
            <w:r>
              <w:rPr>
                <w:rFonts w:hint="eastAsia" w:ascii="仿宋_GB2312" w:hAnsi="宋体" w:eastAsia="仿宋_GB2312"/>
                <w:sz w:val="24"/>
              </w:rPr>
              <w:t>序</w:t>
            </w:r>
            <w:r>
              <w:rPr>
                <w:rFonts w:hint="eastAsia" w:ascii="仿宋_GB2312" w:hAnsi="宋体" w:eastAsia="仿宋_GB2312"/>
                <w:sz w:val="24"/>
                <w:lang w:eastAsia="zh-CN"/>
              </w:rPr>
              <w:t>号</w:t>
            </w:r>
          </w:p>
        </w:tc>
        <w:tc>
          <w:tcPr>
            <w:tcW w:w="2079" w:type="dxa"/>
            <w:vMerge w:val="restart"/>
            <w:shd w:val="clear" w:color="auto" w:fill="auto"/>
            <w:vAlign w:val="center"/>
          </w:tcPr>
          <w:p>
            <w:pPr>
              <w:jc w:val="both"/>
              <w:rPr>
                <w:rFonts w:hint="eastAsia" w:ascii="仿宋_GB2312" w:hAnsi="宋体" w:eastAsia="仿宋_GB2312"/>
                <w:sz w:val="24"/>
              </w:rPr>
            </w:pPr>
            <w:r>
              <w:rPr>
                <w:rFonts w:hint="eastAsia" w:ascii="仿宋_GB2312" w:hAnsi="宋体" w:eastAsia="仿宋_GB2312"/>
                <w:sz w:val="24"/>
              </w:rPr>
              <w:t>供热电厂</w:t>
            </w:r>
          </w:p>
        </w:tc>
        <w:tc>
          <w:tcPr>
            <w:tcW w:w="1530" w:type="dxa"/>
            <w:vMerge w:val="restart"/>
            <w:shd w:val="clear" w:color="auto" w:fill="auto"/>
            <w:vAlign w:val="center"/>
          </w:tcPr>
          <w:p>
            <w:pPr>
              <w:jc w:val="both"/>
              <w:rPr>
                <w:rFonts w:ascii="仿宋_GB2312" w:hAnsi="宋体" w:eastAsia="仿宋_GB2312"/>
                <w:sz w:val="24"/>
              </w:rPr>
            </w:pPr>
            <w:r>
              <w:rPr>
                <w:rFonts w:hint="eastAsia" w:ascii="仿宋_GB2312" w:hAnsi="宋体" w:eastAsia="仿宋_GB2312"/>
                <w:sz w:val="24"/>
              </w:rPr>
              <w:t>装机容量(MW)</w:t>
            </w:r>
          </w:p>
        </w:tc>
        <w:tc>
          <w:tcPr>
            <w:tcW w:w="2160" w:type="dxa"/>
            <w:gridSpan w:val="2"/>
            <w:shd w:val="clear" w:color="auto" w:fill="auto"/>
            <w:vAlign w:val="center"/>
          </w:tcPr>
          <w:p>
            <w:pPr>
              <w:jc w:val="both"/>
              <w:rPr>
                <w:rFonts w:hint="eastAsia" w:ascii="仿宋_GB2312" w:hAnsi="宋体" w:eastAsia="仿宋_GB2312"/>
                <w:sz w:val="24"/>
              </w:rPr>
            </w:pPr>
            <w:r>
              <w:rPr>
                <w:rFonts w:hint="eastAsia" w:ascii="仿宋_GB2312" w:hAnsi="宋体" w:eastAsia="仿宋_GB2312"/>
                <w:sz w:val="24"/>
              </w:rPr>
              <w:t>预测采暖量（t/h</w:t>
            </w:r>
            <w:r>
              <w:rPr>
                <w:rFonts w:ascii="仿宋_GB2312" w:hAnsi="宋体" w:eastAsia="仿宋_GB2312"/>
                <w:sz w:val="24"/>
              </w:rPr>
              <w:t>）</w:t>
            </w:r>
          </w:p>
        </w:tc>
        <w:tc>
          <w:tcPr>
            <w:tcW w:w="2520" w:type="dxa"/>
            <w:gridSpan w:val="2"/>
            <w:shd w:val="clear" w:color="auto" w:fill="auto"/>
            <w:vAlign w:val="center"/>
          </w:tcPr>
          <w:p>
            <w:pPr>
              <w:jc w:val="both"/>
              <w:rPr>
                <w:rFonts w:hint="eastAsia" w:ascii="仿宋_GB2312" w:hAnsi="宋体" w:eastAsia="仿宋_GB2312"/>
                <w:sz w:val="24"/>
              </w:rPr>
            </w:pPr>
            <w:r>
              <w:rPr>
                <w:rFonts w:hint="eastAsia" w:ascii="仿宋_GB2312" w:hAnsi="宋体" w:eastAsia="仿宋_GB2312"/>
                <w:sz w:val="24"/>
              </w:rPr>
              <w:t>预测最小运行方式(MW)</w:t>
            </w:r>
          </w:p>
        </w:tc>
        <w:tc>
          <w:tcPr>
            <w:tcW w:w="2520" w:type="dxa"/>
            <w:gridSpan w:val="2"/>
            <w:shd w:val="clear" w:color="auto" w:fill="auto"/>
            <w:vAlign w:val="center"/>
          </w:tcPr>
          <w:p>
            <w:pPr>
              <w:jc w:val="both"/>
              <w:rPr>
                <w:rFonts w:hint="eastAsia" w:ascii="仿宋_GB2312" w:hAnsi="宋体" w:eastAsia="仿宋_GB2312"/>
                <w:sz w:val="24"/>
              </w:rPr>
            </w:pPr>
            <w:r>
              <w:rPr>
                <w:rFonts w:hint="eastAsia" w:ascii="仿宋_GB2312" w:hAnsi="宋体" w:eastAsia="仿宋_GB2312"/>
                <w:sz w:val="24"/>
              </w:rPr>
              <w:t>预测最大运行方式(MW)</w:t>
            </w:r>
          </w:p>
        </w:tc>
        <w:tc>
          <w:tcPr>
            <w:tcW w:w="2728" w:type="dxa"/>
            <w:vMerge w:val="restart"/>
            <w:vAlign w:val="center"/>
          </w:tcPr>
          <w:p>
            <w:pPr>
              <w:jc w:val="both"/>
              <w:rPr>
                <w:rFonts w:hint="eastAsia" w:ascii="仿宋_GB2312" w:hAnsi="宋体" w:eastAsia="仿宋_GB2312"/>
                <w:sz w:val="24"/>
              </w:rPr>
            </w:pPr>
            <w:r>
              <w:rPr>
                <w:rFonts w:hint="eastAsia" w:ascii="仿宋_GB2312" w:hAnsi="宋体" w:eastAsia="仿宋_GB2312"/>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639" w:type="dxa"/>
            <w:vMerge w:val="continue"/>
            <w:shd w:val="clear" w:color="auto" w:fill="auto"/>
            <w:vAlign w:val="center"/>
          </w:tcPr>
          <w:p>
            <w:pPr>
              <w:jc w:val="both"/>
              <w:rPr>
                <w:rFonts w:hint="eastAsia" w:ascii="仿宋_GB2312" w:hAnsi="宋体" w:eastAsia="仿宋_GB2312"/>
                <w:sz w:val="24"/>
              </w:rPr>
            </w:pPr>
          </w:p>
        </w:tc>
        <w:tc>
          <w:tcPr>
            <w:tcW w:w="2079" w:type="dxa"/>
            <w:vMerge w:val="continue"/>
            <w:shd w:val="clear" w:color="auto" w:fill="auto"/>
            <w:vAlign w:val="center"/>
          </w:tcPr>
          <w:p>
            <w:pPr>
              <w:jc w:val="both"/>
              <w:rPr>
                <w:rFonts w:hint="eastAsia" w:ascii="仿宋_GB2312" w:hAnsi="宋体" w:eastAsia="仿宋_GB2312"/>
                <w:sz w:val="24"/>
              </w:rPr>
            </w:pPr>
          </w:p>
        </w:tc>
        <w:tc>
          <w:tcPr>
            <w:tcW w:w="1530" w:type="dxa"/>
            <w:vMerge w:val="continue"/>
            <w:shd w:val="clear" w:color="auto" w:fill="auto"/>
            <w:vAlign w:val="center"/>
          </w:tcPr>
          <w:p>
            <w:pPr>
              <w:jc w:val="both"/>
              <w:rPr>
                <w:rFonts w:hint="eastAsia"/>
                <w:sz w:val="24"/>
              </w:rPr>
            </w:pPr>
          </w:p>
        </w:tc>
        <w:tc>
          <w:tcPr>
            <w:tcW w:w="1080" w:type="dxa"/>
            <w:shd w:val="clear" w:color="auto" w:fill="auto"/>
            <w:vAlign w:val="center"/>
          </w:tcPr>
          <w:p>
            <w:pPr>
              <w:jc w:val="both"/>
              <w:rPr>
                <w:rFonts w:hint="eastAsia" w:ascii="仿宋_GB2312" w:hAnsi="宋体" w:eastAsia="仿宋_GB2312"/>
                <w:sz w:val="24"/>
              </w:rPr>
            </w:pPr>
            <w:r>
              <w:rPr>
                <w:rFonts w:hint="eastAsia" w:ascii="仿宋_GB2312" w:hAnsi="宋体" w:eastAsia="仿宋_GB2312"/>
                <w:sz w:val="24"/>
              </w:rPr>
              <w:t>供热</w:t>
            </w:r>
          </w:p>
          <w:p>
            <w:pPr>
              <w:jc w:val="both"/>
              <w:rPr>
                <w:rFonts w:hint="eastAsia" w:ascii="仿宋_GB2312" w:hAnsi="宋体" w:eastAsia="仿宋_GB2312"/>
                <w:sz w:val="24"/>
              </w:rPr>
            </w:pPr>
            <w:r>
              <w:rPr>
                <w:rFonts w:hint="eastAsia" w:ascii="仿宋_GB2312" w:hAnsi="宋体" w:eastAsia="仿宋_GB2312"/>
                <w:sz w:val="24"/>
              </w:rPr>
              <w:t>初末期</w:t>
            </w:r>
          </w:p>
        </w:tc>
        <w:tc>
          <w:tcPr>
            <w:tcW w:w="1080" w:type="dxa"/>
            <w:shd w:val="clear" w:color="auto" w:fill="auto"/>
            <w:vAlign w:val="center"/>
          </w:tcPr>
          <w:p>
            <w:pPr>
              <w:jc w:val="both"/>
              <w:rPr>
                <w:rFonts w:hint="eastAsia" w:ascii="仿宋_GB2312" w:hAnsi="宋体" w:eastAsia="仿宋_GB2312"/>
                <w:sz w:val="24"/>
              </w:rPr>
            </w:pPr>
            <w:r>
              <w:rPr>
                <w:rFonts w:hint="eastAsia" w:ascii="仿宋_GB2312" w:hAnsi="宋体" w:eastAsia="仿宋_GB2312"/>
                <w:sz w:val="24"/>
              </w:rPr>
              <w:t>供热</w:t>
            </w:r>
          </w:p>
          <w:p>
            <w:pPr>
              <w:jc w:val="both"/>
              <w:rPr>
                <w:rFonts w:hint="eastAsia" w:ascii="仿宋_GB2312" w:hAnsi="宋体" w:eastAsia="仿宋_GB2312"/>
                <w:sz w:val="24"/>
              </w:rPr>
            </w:pPr>
            <w:r>
              <w:rPr>
                <w:rFonts w:hint="eastAsia" w:ascii="仿宋_GB2312" w:hAnsi="宋体" w:eastAsia="仿宋_GB2312"/>
                <w:sz w:val="24"/>
              </w:rPr>
              <w:t>中期</w:t>
            </w:r>
          </w:p>
        </w:tc>
        <w:tc>
          <w:tcPr>
            <w:tcW w:w="1260" w:type="dxa"/>
            <w:shd w:val="clear" w:color="auto" w:fill="auto"/>
            <w:vAlign w:val="center"/>
          </w:tcPr>
          <w:p>
            <w:pPr>
              <w:jc w:val="both"/>
              <w:rPr>
                <w:rFonts w:hint="eastAsia" w:ascii="仿宋_GB2312" w:hAnsi="宋体" w:eastAsia="仿宋_GB2312"/>
                <w:sz w:val="24"/>
              </w:rPr>
            </w:pPr>
            <w:r>
              <w:rPr>
                <w:rFonts w:hint="eastAsia" w:ascii="仿宋_GB2312" w:hAnsi="宋体" w:eastAsia="仿宋_GB2312"/>
                <w:sz w:val="24"/>
              </w:rPr>
              <w:t>供热</w:t>
            </w:r>
          </w:p>
          <w:p>
            <w:pPr>
              <w:jc w:val="both"/>
              <w:rPr>
                <w:rFonts w:hint="eastAsia" w:ascii="仿宋_GB2312" w:hAnsi="宋体" w:eastAsia="仿宋_GB2312"/>
                <w:sz w:val="24"/>
              </w:rPr>
            </w:pPr>
            <w:r>
              <w:rPr>
                <w:rFonts w:hint="eastAsia" w:ascii="仿宋_GB2312" w:hAnsi="宋体" w:eastAsia="仿宋_GB2312"/>
                <w:sz w:val="24"/>
              </w:rPr>
              <w:t>初末期</w:t>
            </w:r>
          </w:p>
        </w:tc>
        <w:tc>
          <w:tcPr>
            <w:tcW w:w="1260" w:type="dxa"/>
            <w:shd w:val="clear" w:color="auto" w:fill="auto"/>
            <w:vAlign w:val="center"/>
          </w:tcPr>
          <w:p>
            <w:pPr>
              <w:jc w:val="both"/>
              <w:rPr>
                <w:rFonts w:hint="eastAsia" w:ascii="仿宋_GB2312" w:hAnsi="宋体" w:eastAsia="仿宋_GB2312"/>
                <w:sz w:val="24"/>
              </w:rPr>
            </w:pPr>
            <w:r>
              <w:rPr>
                <w:rFonts w:hint="eastAsia" w:ascii="仿宋_GB2312" w:hAnsi="宋体" w:eastAsia="仿宋_GB2312"/>
                <w:sz w:val="24"/>
              </w:rPr>
              <w:t>供热中期</w:t>
            </w:r>
          </w:p>
        </w:tc>
        <w:tc>
          <w:tcPr>
            <w:tcW w:w="1260" w:type="dxa"/>
            <w:shd w:val="clear" w:color="auto" w:fill="auto"/>
            <w:vAlign w:val="center"/>
          </w:tcPr>
          <w:p>
            <w:pPr>
              <w:jc w:val="both"/>
              <w:rPr>
                <w:rFonts w:hint="eastAsia" w:ascii="仿宋_GB2312" w:hAnsi="宋体" w:eastAsia="仿宋_GB2312"/>
                <w:sz w:val="24"/>
              </w:rPr>
            </w:pPr>
            <w:r>
              <w:rPr>
                <w:rFonts w:hint="eastAsia" w:ascii="仿宋_GB2312" w:hAnsi="宋体" w:eastAsia="仿宋_GB2312"/>
                <w:sz w:val="24"/>
              </w:rPr>
              <w:t>供热初末期</w:t>
            </w:r>
          </w:p>
        </w:tc>
        <w:tc>
          <w:tcPr>
            <w:tcW w:w="1260" w:type="dxa"/>
            <w:shd w:val="clear" w:color="auto" w:fill="auto"/>
            <w:vAlign w:val="center"/>
          </w:tcPr>
          <w:p>
            <w:pPr>
              <w:jc w:val="both"/>
              <w:rPr>
                <w:rFonts w:hint="eastAsia" w:ascii="仿宋_GB2312" w:hAnsi="宋体" w:eastAsia="仿宋_GB2312"/>
                <w:sz w:val="24"/>
              </w:rPr>
            </w:pPr>
            <w:r>
              <w:rPr>
                <w:rFonts w:hint="eastAsia" w:ascii="仿宋_GB2312" w:hAnsi="宋体" w:eastAsia="仿宋_GB2312"/>
                <w:sz w:val="24"/>
              </w:rPr>
              <w:t>供热</w:t>
            </w:r>
          </w:p>
          <w:p>
            <w:pPr>
              <w:jc w:val="both"/>
              <w:rPr>
                <w:rFonts w:hint="eastAsia" w:ascii="仿宋_GB2312" w:hAnsi="宋体" w:eastAsia="仿宋_GB2312"/>
                <w:sz w:val="24"/>
              </w:rPr>
            </w:pPr>
            <w:r>
              <w:rPr>
                <w:rFonts w:hint="eastAsia" w:ascii="仿宋_GB2312" w:hAnsi="宋体" w:eastAsia="仿宋_GB2312"/>
                <w:sz w:val="24"/>
              </w:rPr>
              <w:t>中期</w:t>
            </w:r>
          </w:p>
        </w:tc>
        <w:tc>
          <w:tcPr>
            <w:tcW w:w="2728" w:type="dxa"/>
            <w:vMerge w:val="continue"/>
            <w:vAlign w:val="top"/>
          </w:tcPr>
          <w:p>
            <w:pPr>
              <w:jc w:val="both"/>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exact"/>
        </w:trPr>
        <w:tc>
          <w:tcPr>
            <w:tcW w:w="639" w:type="dxa"/>
            <w:vAlign w:val="center"/>
          </w:tcPr>
          <w:p>
            <w:pPr>
              <w:jc w:val="both"/>
              <w:rPr>
                <w:rFonts w:hint="eastAsia" w:ascii="仿宋_GB2312" w:hAnsi="宋体" w:eastAsia="仿宋_GB2312"/>
                <w:sz w:val="28"/>
                <w:szCs w:val="28"/>
              </w:rPr>
            </w:pPr>
            <w:r>
              <w:rPr>
                <w:rFonts w:hint="eastAsia" w:ascii="仿宋_GB2312" w:hAnsi="宋体" w:eastAsia="仿宋_GB2312"/>
                <w:sz w:val="28"/>
                <w:szCs w:val="28"/>
              </w:rPr>
              <w:t>20</w:t>
            </w:r>
          </w:p>
        </w:tc>
        <w:tc>
          <w:tcPr>
            <w:tcW w:w="2079" w:type="dxa"/>
            <w:vAlign w:val="center"/>
          </w:tcPr>
          <w:p>
            <w:pPr>
              <w:jc w:val="both"/>
              <w:rPr>
                <w:rFonts w:ascii="仿宋_GB2312" w:eastAsia="仿宋_GB2312"/>
                <w:sz w:val="30"/>
                <w:szCs w:val="30"/>
              </w:rPr>
            </w:pPr>
            <w:r>
              <w:rPr>
                <w:rFonts w:hint="eastAsia" w:ascii="仿宋_GB2312" w:eastAsia="仿宋_GB2312"/>
                <w:sz w:val="30"/>
                <w:szCs w:val="30"/>
              </w:rPr>
              <w:t>天电启航</w:t>
            </w:r>
          </w:p>
        </w:tc>
        <w:tc>
          <w:tcPr>
            <w:tcW w:w="1530" w:type="dxa"/>
            <w:vAlign w:val="center"/>
          </w:tcPr>
          <w:p>
            <w:pPr>
              <w:jc w:val="both"/>
              <w:rPr>
                <w:rFonts w:hint="eastAsia" w:ascii="仿宋_GB2312" w:hAnsi="宋体" w:eastAsia="仿宋_GB2312" w:cs="宋体"/>
                <w:sz w:val="28"/>
                <w:szCs w:val="28"/>
              </w:rPr>
            </w:pPr>
            <w:r>
              <w:rPr>
                <w:rFonts w:hint="eastAsia" w:ascii="仿宋_GB2312" w:hAnsi="宋体" w:eastAsia="仿宋_GB2312" w:cs="宋体"/>
                <w:sz w:val="28"/>
                <w:szCs w:val="28"/>
              </w:rPr>
              <w:t>2×350</w:t>
            </w:r>
          </w:p>
        </w:tc>
        <w:tc>
          <w:tcPr>
            <w:tcW w:w="1080" w:type="dxa"/>
            <w:vAlign w:val="center"/>
          </w:tcPr>
          <w:p>
            <w:pPr>
              <w:jc w:val="both"/>
              <w:rPr>
                <w:rFonts w:hint="eastAsia" w:ascii="仿宋_GB2312" w:eastAsia="仿宋_GB2312"/>
                <w:sz w:val="28"/>
                <w:szCs w:val="28"/>
              </w:rPr>
            </w:pPr>
            <w:r>
              <w:rPr>
                <w:rFonts w:hint="eastAsia" w:ascii="仿宋_GB2312" w:eastAsia="仿宋_GB2312"/>
                <w:sz w:val="28"/>
                <w:szCs w:val="28"/>
              </w:rPr>
              <w:t>400</w:t>
            </w:r>
          </w:p>
        </w:tc>
        <w:tc>
          <w:tcPr>
            <w:tcW w:w="1080" w:type="dxa"/>
            <w:vAlign w:val="center"/>
          </w:tcPr>
          <w:p>
            <w:pPr>
              <w:jc w:val="both"/>
              <w:rPr>
                <w:rFonts w:hint="eastAsia" w:ascii="仿宋_GB2312" w:eastAsia="仿宋_GB2312"/>
                <w:sz w:val="28"/>
                <w:szCs w:val="28"/>
              </w:rPr>
            </w:pPr>
            <w:r>
              <w:rPr>
                <w:rFonts w:hint="eastAsia" w:ascii="仿宋_GB2312" w:eastAsia="仿宋_GB2312"/>
                <w:sz w:val="28"/>
                <w:szCs w:val="28"/>
              </w:rPr>
              <w:t>780</w:t>
            </w:r>
          </w:p>
        </w:tc>
        <w:tc>
          <w:tcPr>
            <w:tcW w:w="1260" w:type="dxa"/>
            <w:vAlign w:val="center"/>
          </w:tcPr>
          <w:p>
            <w:pPr>
              <w:jc w:val="both"/>
              <w:rPr>
                <w:rFonts w:ascii="仿宋_GB2312" w:hAnsi="宋体" w:eastAsia="仿宋_GB2312" w:cs="宋体"/>
                <w:sz w:val="28"/>
                <w:szCs w:val="28"/>
              </w:rPr>
            </w:pPr>
            <w:r>
              <w:rPr>
                <w:rFonts w:hint="eastAsia" w:ascii="仿宋_GB2312" w:hAnsi="宋体" w:eastAsia="仿宋_GB2312" w:cs="宋体"/>
                <w:sz w:val="28"/>
                <w:szCs w:val="28"/>
              </w:rPr>
              <w:t>1×200</w:t>
            </w:r>
          </w:p>
        </w:tc>
        <w:tc>
          <w:tcPr>
            <w:tcW w:w="1260" w:type="dxa"/>
            <w:vAlign w:val="center"/>
          </w:tcPr>
          <w:p>
            <w:pPr>
              <w:jc w:val="both"/>
              <w:rPr>
                <w:rFonts w:ascii="仿宋_GB2312" w:hAnsi="宋体" w:eastAsia="仿宋_GB2312" w:cs="宋体"/>
                <w:sz w:val="28"/>
                <w:szCs w:val="28"/>
              </w:rPr>
            </w:pPr>
            <w:r>
              <w:rPr>
                <w:rFonts w:hint="eastAsia" w:ascii="仿宋_GB2312" w:hAnsi="宋体" w:eastAsia="仿宋_GB2312" w:cs="宋体"/>
                <w:sz w:val="28"/>
                <w:szCs w:val="28"/>
              </w:rPr>
              <w:t>2×200</w:t>
            </w:r>
          </w:p>
        </w:tc>
        <w:tc>
          <w:tcPr>
            <w:tcW w:w="1260" w:type="dxa"/>
            <w:vAlign w:val="center"/>
          </w:tcPr>
          <w:p>
            <w:pPr>
              <w:jc w:val="both"/>
              <w:rPr>
                <w:rFonts w:ascii="仿宋_GB2312" w:eastAsia="仿宋_GB2312"/>
                <w:sz w:val="28"/>
                <w:szCs w:val="28"/>
              </w:rPr>
            </w:pPr>
            <w:r>
              <w:rPr>
                <w:rFonts w:hint="eastAsia" w:ascii="仿宋_GB2312" w:hAnsi="宋体" w:eastAsia="仿宋_GB2312" w:cs="宋体"/>
                <w:sz w:val="28"/>
                <w:szCs w:val="28"/>
              </w:rPr>
              <w:t>1×270</w:t>
            </w:r>
          </w:p>
        </w:tc>
        <w:tc>
          <w:tcPr>
            <w:tcW w:w="1260" w:type="dxa"/>
            <w:vAlign w:val="center"/>
          </w:tcPr>
          <w:p>
            <w:pPr>
              <w:spacing w:line="460" w:lineRule="exact"/>
              <w:jc w:val="both"/>
              <w:rPr>
                <w:rFonts w:hint="eastAsia" w:ascii="仿宋_GB2312" w:eastAsia="仿宋_GB2312"/>
                <w:sz w:val="28"/>
                <w:szCs w:val="28"/>
              </w:rPr>
            </w:pPr>
            <w:r>
              <w:rPr>
                <w:rFonts w:hint="eastAsia" w:ascii="仿宋_GB2312" w:hAnsi="宋体" w:eastAsia="仿宋_GB2312" w:cs="宋体"/>
                <w:sz w:val="28"/>
                <w:szCs w:val="28"/>
              </w:rPr>
              <w:t>2×270</w:t>
            </w:r>
          </w:p>
        </w:tc>
        <w:tc>
          <w:tcPr>
            <w:tcW w:w="2728" w:type="dxa"/>
            <w:vAlign w:val="center"/>
          </w:tcPr>
          <w:p>
            <w:pPr>
              <w:jc w:val="both"/>
              <w:rPr>
                <w:rFonts w:hint="eastAsia" w:ascii="仿宋_GB2312" w:eastAsia="仿宋_GB2312"/>
                <w:szCs w:val="21"/>
              </w:rPr>
            </w:pPr>
            <w:r>
              <w:rPr>
                <w:rFonts w:hint="eastAsia" w:ascii="仿宋_GB2312" w:eastAsia="仿宋_GB2312"/>
                <w:szCs w:val="21"/>
              </w:rPr>
              <w:t>新增供热面积249万平米。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5" w:hRule="exact"/>
        </w:trPr>
        <w:tc>
          <w:tcPr>
            <w:tcW w:w="639" w:type="dxa"/>
            <w:vAlign w:val="center"/>
          </w:tcPr>
          <w:p>
            <w:pPr>
              <w:jc w:val="both"/>
              <w:rPr>
                <w:rFonts w:hint="eastAsia" w:ascii="仿宋_GB2312" w:hAnsi="宋体" w:eastAsia="仿宋_GB2312"/>
                <w:sz w:val="28"/>
                <w:szCs w:val="28"/>
              </w:rPr>
            </w:pPr>
            <w:r>
              <w:rPr>
                <w:rFonts w:hint="eastAsia" w:ascii="仿宋_GB2312" w:hAnsi="宋体" w:eastAsia="仿宋_GB2312"/>
                <w:sz w:val="28"/>
                <w:szCs w:val="28"/>
              </w:rPr>
              <w:t>21</w:t>
            </w:r>
          </w:p>
        </w:tc>
        <w:tc>
          <w:tcPr>
            <w:tcW w:w="2079" w:type="dxa"/>
            <w:vAlign w:val="center"/>
          </w:tcPr>
          <w:p>
            <w:pPr>
              <w:jc w:val="both"/>
              <w:rPr>
                <w:rFonts w:ascii="仿宋_GB2312" w:eastAsia="仿宋_GB2312"/>
                <w:sz w:val="30"/>
                <w:szCs w:val="30"/>
              </w:rPr>
            </w:pPr>
            <w:r>
              <w:rPr>
                <w:rFonts w:hint="eastAsia" w:ascii="仿宋_GB2312" w:eastAsia="仿宋_GB2312"/>
                <w:sz w:val="30"/>
                <w:szCs w:val="30"/>
              </w:rPr>
              <w:t>屯富热电</w:t>
            </w:r>
          </w:p>
        </w:tc>
        <w:tc>
          <w:tcPr>
            <w:tcW w:w="1530" w:type="dxa"/>
            <w:vAlign w:val="center"/>
          </w:tcPr>
          <w:p>
            <w:pPr>
              <w:jc w:val="both"/>
              <w:rPr>
                <w:rFonts w:hint="eastAsia" w:ascii="仿宋_GB2312" w:hAnsi="宋体" w:eastAsia="仿宋_GB2312" w:cs="宋体"/>
                <w:sz w:val="28"/>
                <w:szCs w:val="28"/>
              </w:rPr>
            </w:pPr>
            <w:r>
              <w:rPr>
                <w:rFonts w:hint="eastAsia" w:ascii="仿宋_GB2312" w:hAnsi="宋体" w:eastAsia="仿宋_GB2312" w:cs="宋体"/>
                <w:sz w:val="28"/>
                <w:szCs w:val="28"/>
              </w:rPr>
              <w:t>2×135</w:t>
            </w:r>
          </w:p>
        </w:tc>
        <w:tc>
          <w:tcPr>
            <w:tcW w:w="1080" w:type="dxa"/>
            <w:vAlign w:val="center"/>
          </w:tcPr>
          <w:p>
            <w:pPr>
              <w:jc w:val="both"/>
              <w:rPr>
                <w:rFonts w:hint="eastAsia" w:ascii="仿宋_GB2312" w:eastAsia="仿宋_GB2312"/>
                <w:sz w:val="28"/>
                <w:szCs w:val="28"/>
              </w:rPr>
            </w:pPr>
            <w:r>
              <w:rPr>
                <w:rFonts w:hint="eastAsia" w:ascii="仿宋_GB2312" w:eastAsia="仿宋_GB2312"/>
                <w:sz w:val="28"/>
                <w:szCs w:val="28"/>
              </w:rPr>
              <w:t>235</w:t>
            </w:r>
          </w:p>
        </w:tc>
        <w:tc>
          <w:tcPr>
            <w:tcW w:w="1080" w:type="dxa"/>
            <w:vAlign w:val="center"/>
          </w:tcPr>
          <w:p>
            <w:pPr>
              <w:jc w:val="both"/>
              <w:rPr>
                <w:rFonts w:hint="eastAsia" w:ascii="仿宋_GB2312" w:eastAsia="仿宋_GB2312"/>
                <w:sz w:val="28"/>
                <w:szCs w:val="28"/>
              </w:rPr>
            </w:pPr>
            <w:r>
              <w:rPr>
                <w:rFonts w:hint="eastAsia" w:ascii="仿宋_GB2312" w:eastAsia="仿宋_GB2312"/>
                <w:sz w:val="28"/>
                <w:szCs w:val="28"/>
              </w:rPr>
              <w:t>400</w:t>
            </w:r>
          </w:p>
        </w:tc>
        <w:tc>
          <w:tcPr>
            <w:tcW w:w="1260" w:type="dxa"/>
            <w:vAlign w:val="center"/>
          </w:tcPr>
          <w:p>
            <w:pPr>
              <w:jc w:val="both"/>
              <w:rPr>
                <w:rFonts w:ascii="仿宋_GB2312" w:hAnsi="宋体" w:eastAsia="仿宋_GB2312" w:cs="宋体"/>
                <w:sz w:val="28"/>
                <w:szCs w:val="28"/>
              </w:rPr>
            </w:pPr>
            <w:r>
              <w:rPr>
                <w:rFonts w:hint="eastAsia" w:ascii="仿宋_GB2312" w:hAnsi="宋体" w:eastAsia="仿宋_GB2312" w:cs="宋体"/>
                <w:sz w:val="28"/>
                <w:szCs w:val="28"/>
              </w:rPr>
              <w:t>1×100</w:t>
            </w:r>
          </w:p>
        </w:tc>
        <w:tc>
          <w:tcPr>
            <w:tcW w:w="1260" w:type="dxa"/>
            <w:vAlign w:val="center"/>
          </w:tcPr>
          <w:p>
            <w:pPr>
              <w:spacing w:line="460" w:lineRule="exact"/>
              <w:jc w:val="both"/>
              <w:rPr>
                <w:rFonts w:hint="eastAsia" w:ascii="仿宋_GB2312" w:hAnsi="宋体" w:eastAsia="仿宋_GB2312" w:cs="宋体"/>
                <w:sz w:val="28"/>
                <w:szCs w:val="28"/>
              </w:rPr>
            </w:pPr>
            <w:r>
              <w:rPr>
                <w:rFonts w:ascii="仿宋_GB2312" w:eastAsia="仿宋_GB2312"/>
                <w:spacing w:val="-20"/>
                <w:sz w:val="28"/>
                <w:szCs w:val="28"/>
              </w:rPr>
              <w:t>1×</w:t>
            </w:r>
            <w:r>
              <w:rPr>
                <w:rFonts w:hint="eastAsia" w:ascii="仿宋_GB2312" w:eastAsia="仿宋_GB2312"/>
                <w:spacing w:val="-20"/>
                <w:sz w:val="28"/>
                <w:szCs w:val="28"/>
              </w:rPr>
              <w:t>10</w:t>
            </w:r>
            <w:r>
              <w:rPr>
                <w:rFonts w:ascii="仿宋_GB2312" w:eastAsia="仿宋_GB2312"/>
                <w:spacing w:val="-20"/>
                <w:sz w:val="28"/>
                <w:szCs w:val="28"/>
              </w:rPr>
              <w:t>0+1×</w:t>
            </w:r>
            <w:r>
              <w:rPr>
                <w:rFonts w:hint="eastAsia" w:ascii="仿宋_GB2312" w:eastAsia="仿宋_GB2312"/>
                <w:spacing w:val="-20"/>
                <w:sz w:val="28"/>
                <w:szCs w:val="28"/>
              </w:rPr>
              <w:t>70</w:t>
            </w:r>
          </w:p>
        </w:tc>
        <w:tc>
          <w:tcPr>
            <w:tcW w:w="1260" w:type="dxa"/>
            <w:vAlign w:val="center"/>
          </w:tcPr>
          <w:p>
            <w:pPr>
              <w:jc w:val="both"/>
              <w:rPr>
                <w:rFonts w:hint="eastAsia" w:ascii="仿宋_GB2312" w:eastAsia="仿宋_GB2312"/>
                <w:sz w:val="28"/>
                <w:szCs w:val="28"/>
              </w:rPr>
            </w:pPr>
            <w:r>
              <w:rPr>
                <w:rFonts w:hint="eastAsia" w:ascii="仿宋_GB2312" w:hAnsi="宋体" w:eastAsia="仿宋_GB2312" w:cs="宋体"/>
                <w:sz w:val="28"/>
                <w:szCs w:val="28"/>
              </w:rPr>
              <w:t>1×110</w:t>
            </w:r>
          </w:p>
        </w:tc>
        <w:tc>
          <w:tcPr>
            <w:tcW w:w="1260" w:type="dxa"/>
            <w:vAlign w:val="center"/>
          </w:tcPr>
          <w:p>
            <w:pPr>
              <w:jc w:val="both"/>
              <w:rPr>
                <w:rFonts w:hint="eastAsia" w:ascii="仿宋_GB2312" w:eastAsia="仿宋_GB2312"/>
                <w:sz w:val="28"/>
                <w:szCs w:val="28"/>
              </w:rPr>
            </w:pPr>
            <w:r>
              <w:rPr>
                <w:rFonts w:hint="eastAsia" w:ascii="仿宋_GB2312" w:hAnsi="宋体" w:eastAsia="仿宋_GB2312" w:cs="宋体"/>
                <w:sz w:val="28"/>
                <w:szCs w:val="28"/>
              </w:rPr>
              <w:t>2×115</w:t>
            </w:r>
          </w:p>
        </w:tc>
        <w:tc>
          <w:tcPr>
            <w:tcW w:w="2728" w:type="dxa"/>
            <w:vAlign w:val="center"/>
          </w:tcPr>
          <w:p>
            <w:pPr>
              <w:jc w:val="both"/>
              <w:rPr>
                <w:rFonts w:hint="eastAsia" w:ascii="仿宋_GB2312" w:eastAsia="仿宋_GB2312"/>
                <w:sz w:val="24"/>
              </w:rPr>
            </w:pPr>
            <w:r>
              <w:rPr>
                <w:rFonts w:hint="eastAsia" w:ascii="仿宋_GB2312" w:eastAsia="仿宋_GB2312"/>
                <w:szCs w:val="21"/>
              </w:rPr>
              <w:t>新增供热面积221万平米。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exact"/>
        </w:trPr>
        <w:tc>
          <w:tcPr>
            <w:tcW w:w="639" w:type="dxa"/>
            <w:vAlign w:val="center"/>
          </w:tcPr>
          <w:p>
            <w:pPr>
              <w:jc w:val="both"/>
              <w:rPr>
                <w:rFonts w:hint="eastAsia" w:ascii="仿宋_GB2312" w:hAnsi="宋体" w:eastAsia="仿宋_GB2312"/>
                <w:sz w:val="28"/>
                <w:szCs w:val="28"/>
              </w:rPr>
            </w:pPr>
            <w:r>
              <w:rPr>
                <w:rFonts w:hint="eastAsia" w:ascii="仿宋_GB2312" w:hAnsi="宋体" w:eastAsia="仿宋_GB2312"/>
                <w:sz w:val="28"/>
                <w:szCs w:val="28"/>
              </w:rPr>
              <w:t>22</w:t>
            </w:r>
          </w:p>
        </w:tc>
        <w:tc>
          <w:tcPr>
            <w:tcW w:w="2079" w:type="dxa"/>
            <w:vAlign w:val="center"/>
          </w:tcPr>
          <w:p>
            <w:pPr>
              <w:jc w:val="both"/>
              <w:rPr>
                <w:rFonts w:hint="eastAsia" w:ascii="仿宋_GB2312" w:hAnsi="宋体" w:eastAsia="仿宋_GB2312" w:cs="宋体"/>
                <w:sz w:val="30"/>
                <w:szCs w:val="30"/>
              </w:rPr>
            </w:pPr>
            <w:r>
              <w:rPr>
                <w:rFonts w:hint="eastAsia" w:ascii="仿宋_GB2312" w:eastAsia="仿宋_GB2312"/>
                <w:sz w:val="30"/>
                <w:szCs w:val="30"/>
              </w:rPr>
              <w:t>神华五彩湾</w:t>
            </w:r>
          </w:p>
        </w:tc>
        <w:tc>
          <w:tcPr>
            <w:tcW w:w="1530" w:type="dxa"/>
            <w:vAlign w:val="center"/>
          </w:tcPr>
          <w:p>
            <w:pPr>
              <w:jc w:val="both"/>
              <w:rPr>
                <w:rFonts w:hint="eastAsia" w:ascii="仿宋_GB2312" w:hAnsi="宋体" w:eastAsia="仿宋_GB2312" w:cs="宋体"/>
                <w:sz w:val="28"/>
                <w:szCs w:val="28"/>
              </w:rPr>
            </w:pPr>
            <w:r>
              <w:rPr>
                <w:rFonts w:hint="eastAsia" w:ascii="仿宋_GB2312" w:hAnsi="宋体" w:eastAsia="仿宋_GB2312" w:cs="宋体"/>
                <w:sz w:val="28"/>
                <w:szCs w:val="28"/>
              </w:rPr>
              <w:t>2×350</w:t>
            </w:r>
          </w:p>
        </w:tc>
        <w:tc>
          <w:tcPr>
            <w:tcW w:w="1080" w:type="dxa"/>
            <w:vAlign w:val="center"/>
          </w:tcPr>
          <w:p>
            <w:pPr>
              <w:jc w:val="both"/>
              <w:rPr>
                <w:rFonts w:hint="eastAsia" w:ascii="仿宋_GB2312" w:eastAsia="仿宋_GB2312"/>
                <w:sz w:val="28"/>
                <w:szCs w:val="28"/>
              </w:rPr>
            </w:pPr>
            <w:r>
              <w:rPr>
                <w:rFonts w:hint="eastAsia" w:ascii="仿宋_GB2312" w:eastAsia="仿宋_GB2312"/>
                <w:sz w:val="28"/>
                <w:szCs w:val="28"/>
              </w:rPr>
              <w:t>40</w:t>
            </w:r>
          </w:p>
        </w:tc>
        <w:tc>
          <w:tcPr>
            <w:tcW w:w="1080" w:type="dxa"/>
            <w:vAlign w:val="center"/>
          </w:tcPr>
          <w:p>
            <w:pPr>
              <w:jc w:val="both"/>
              <w:rPr>
                <w:rFonts w:hint="eastAsia" w:ascii="仿宋_GB2312" w:eastAsia="仿宋_GB2312"/>
                <w:sz w:val="28"/>
                <w:szCs w:val="28"/>
              </w:rPr>
            </w:pPr>
            <w:r>
              <w:rPr>
                <w:rFonts w:hint="eastAsia" w:ascii="仿宋_GB2312" w:eastAsia="仿宋_GB2312"/>
                <w:sz w:val="28"/>
                <w:szCs w:val="28"/>
              </w:rPr>
              <w:t>60</w:t>
            </w:r>
          </w:p>
        </w:tc>
        <w:tc>
          <w:tcPr>
            <w:tcW w:w="1260" w:type="dxa"/>
            <w:vAlign w:val="center"/>
          </w:tcPr>
          <w:p>
            <w:pPr>
              <w:jc w:val="both"/>
              <w:rPr>
                <w:rFonts w:ascii="仿宋_GB2312" w:hAnsi="宋体" w:eastAsia="仿宋_GB2312" w:cs="宋体"/>
                <w:sz w:val="28"/>
                <w:szCs w:val="28"/>
              </w:rPr>
            </w:pPr>
            <w:r>
              <w:rPr>
                <w:rFonts w:hint="eastAsia" w:ascii="仿宋_GB2312" w:hAnsi="宋体" w:eastAsia="仿宋_GB2312" w:cs="宋体"/>
                <w:sz w:val="28"/>
                <w:szCs w:val="28"/>
              </w:rPr>
              <w:t>1×250</w:t>
            </w:r>
          </w:p>
        </w:tc>
        <w:tc>
          <w:tcPr>
            <w:tcW w:w="1260" w:type="dxa"/>
            <w:vAlign w:val="center"/>
          </w:tcPr>
          <w:p>
            <w:pPr>
              <w:jc w:val="both"/>
              <w:rPr>
                <w:rFonts w:ascii="仿宋_GB2312" w:eastAsia="仿宋_GB2312"/>
                <w:sz w:val="28"/>
                <w:szCs w:val="28"/>
              </w:rPr>
            </w:pPr>
            <w:r>
              <w:rPr>
                <w:rFonts w:hint="eastAsia" w:ascii="仿宋_GB2312" w:hAnsi="宋体" w:eastAsia="仿宋_GB2312" w:cs="宋体"/>
                <w:sz w:val="28"/>
                <w:szCs w:val="28"/>
              </w:rPr>
              <w:t>1×245</w:t>
            </w:r>
          </w:p>
        </w:tc>
        <w:tc>
          <w:tcPr>
            <w:tcW w:w="1260" w:type="dxa"/>
            <w:vAlign w:val="center"/>
          </w:tcPr>
          <w:p>
            <w:pPr>
              <w:jc w:val="both"/>
              <w:rPr>
                <w:rFonts w:hint="eastAsia" w:ascii="仿宋_GB2312" w:eastAsia="仿宋_GB2312"/>
                <w:sz w:val="28"/>
                <w:szCs w:val="28"/>
              </w:rPr>
            </w:pPr>
            <w:r>
              <w:rPr>
                <w:rFonts w:hint="eastAsia" w:ascii="仿宋_GB2312" w:hAnsi="宋体" w:eastAsia="仿宋_GB2312" w:cs="宋体"/>
                <w:sz w:val="28"/>
                <w:szCs w:val="28"/>
              </w:rPr>
              <w:t>1×340</w:t>
            </w:r>
          </w:p>
        </w:tc>
        <w:tc>
          <w:tcPr>
            <w:tcW w:w="1260" w:type="dxa"/>
            <w:vAlign w:val="center"/>
          </w:tcPr>
          <w:p>
            <w:pPr>
              <w:jc w:val="both"/>
              <w:rPr>
                <w:rFonts w:hint="eastAsia" w:ascii="仿宋_GB2312" w:eastAsia="仿宋_GB2312"/>
                <w:sz w:val="28"/>
                <w:szCs w:val="28"/>
              </w:rPr>
            </w:pPr>
            <w:r>
              <w:rPr>
                <w:rFonts w:hint="eastAsia" w:ascii="仿宋_GB2312" w:hAnsi="宋体" w:eastAsia="仿宋_GB2312" w:cs="宋体"/>
                <w:sz w:val="28"/>
                <w:szCs w:val="28"/>
              </w:rPr>
              <w:t>1×335</w:t>
            </w:r>
          </w:p>
        </w:tc>
        <w:tc>
          <w:tcPr>
            <w:tcW w:w="2728" w:type="dxa"/>
            <w:vAlign w:val="center"/>
          </w:tcPr>
          <w:p>
            <w:pPr>
              <w:jc w:val="both"/>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exact"/>
        </w:trPr>
        <w:tc>
          <w:tcPr>
            <w:tcW w:w="639" w:type="dxa"/>
            <w:vAlign w:val="center"/>
          </w:tcPr>
          <w:p>
            <w:pPr>
              <w:jc w:val="both"/>
              <w:rPr>
                <w:rFonts w:hint="eastAsia" w:ascii="仿宋_GB2312" w:hAnsi="宋体" w:eastAsia="仿宋_GB2312"/>
                <w:sz w:val="28"/>
                <w:szCs w:val="28"/>
              </w:rPr>
            </w:pPr>
            <w:r>
              <w:rPr>
                <w:rFonts w:hint="eastAsia" w:ascii="仿宋_GB2312" w:hAnsi="宋体" w:eastAsia="仿宋_GB2312"/>
                <w:sz w:val="28"/>
                <w:szCs w:val="28"/>
              </w:rPr>
              <w:t>23</w:t>
            </w:r>
          </w:p>
        </w:tc>
        <w:tc>
          <w:tcPr>
            <w:tcW w:w="2079" w:type="dxa"/>
            <w:vAlign w:val="center"/>
          </w:tcPr>
          <w:p>
            <w:pPr>
              <w:jc w:val="both"/>
              <w:rPr>
                <w:rFonts w:hint="eastAsia" w:ascii="仿宋_GB2312" w:eastAsia="仿宋_GB2312"/>
                <w:sz w:val="30"/>
                <w:szCs w:val="30"/>
              </w:rPr>
            </w:pPr>
            <w:r>
              <w:rPr>
                <w:rFonts w:hint="eastAsia" w:ascii="仿宋_GB2312" w:eastAsia="仿宋_GB2312"/>
                <w:sz w:val="30"/>
                <w:szCs w:val="30"/>
              </w:rPr>
              <w:t>绿原电厂</w:t>
            </w:r>
          </w:p>
        </w:tc>
        <w:tc>
          <w:tcPr>
            <w:tcW w:w="1530" w:type="dxa"/>
            <w:vAlign w:val="center"/>
          </w:tcPr>
          <w:p>
            <w:pPr>
              <w:jc w:val="both"/>
              <w:rPr>
                <w:rFonts w:hint="eastAsia" w:ascii="仿宋_GB2312" w:hAnsi="宋体" w:eastAsia="仿宋_GB2312" w:cs="宋体"/>
                <w:sz w:val="28"/>
                <w:szCs w:val="28"/>
              </w:rPr>
            </w:pPr>
            <w:r>
              <w:rPr>
                <w:rFonts w:hint="eastAsia" w:ascii="仿宋_GB2312" w:hAnsi="宋体" w:eastAsia="仿宋_GB2312" w:cs="宋体"/>
                <w:sz w:val="28"/>
                <w:szCs w:val="28"/>
              </w:rPr>
              <w:t>2×135</w:t>
            </w:r>
          </w:p>
        </w:tc>
        <w:tc>
          <w:tcPr>
            <w:tcW w:w="1080" w:type="dxa"/>
            <w:vAlign w:val="center"/>
          </w:tcPr>
          <w:p>
            <w:pPr>
              <w:jc w:val="both"/>
              <w:rPr>
                <w:rFonts w:hint="eastAsia" w:ascii="仿宋_GB2312" w:eastAsia="仿宋_GB2312"/>
                <w:sz w:val="28"/>
                <w:szCs w:val="28"/>
              </w:rPr>
            </w:pPr>
            <w:r>
              <w:rPr>
                <w:rFonts w:hint="eastAsia" w:ascii="仿宋_GB2312" w:eastAsia="仿宋_GB2312"/>
                <w:sz w:val="28"/>
                <w:szCs w:val="28"/>
              </w:rPr>
              <w:t>25</w:t>
            </w:r>
          </w:p>
        </w:tc>
        <w:tc>
          <w:tcPr>
            <w:tcW w:w="1080" w:type="dxa"/>
            <w:vAlign w:val="center"/>
          </w:tcPr>
          <w:p>
            <w:pPr>
              <w:jc w:val="both"/>
              <w:rPr>
                <w:rFonts w:hint="eastAsia" w:ascii="仿宋_GB2312" w:eastAsia="仿宋_GB2312"/>
                <w:sz w:val="28"/>
                <w:szCs w:val="28"/>
              </w:rPr>
            </w:pPr>
            <w:r>
              <w:rPr>
                <w:rFonts w:hint="eastAsia" w:ascii="仿宋_GB2312" w:eastAsia="仿宋_GB2312"/>
                <w:sz w:val="28"/>
                <w:szCs w:val="28"/>
              </w:rPr>
              <w:t>40</w:t>
            </w:r>
          </w:p>
        </w:tc>
        <w:tc>
          <w:tcPr>
            <w:tcW w:w="1260" w:type="dxa"/>
            <w:vAlign w:val="center"/>
          </w:tcPr>
          <w:p>
            <w:pPr>
              <w:jc w:val="both"/>
              <w:rPr>
                <w:rFonts w:ascii="仿宋_GB2312" w:eastAsia="仿宋_GB2312"/>
                <w:sz w:val="28"/>
                <w:szCs w:val="28"/>
              </w:rPr>
            </w:pPr>
            <w:r>
              <w:rPr>
                <w:rFonts w:hint="eastAsia" w:ascii="仿宋_GB2312" w:eastAsia="仿宋_GB2312"/>
                <w:sz w:val="28"/>
                <w:szCs w:val="28"/>
              </w:rPr>
              <w:t>1×75</w:t>
            </w:r>
          </w:p>
        </w:tc>
        <w:tc>
          <w:tcPr>
            <w:tcW w:w="1260" w:type="dxa"/>
            <w:vAlign w:val="center"/>
          </w:tcPr>
          <w:p>
            <w:pPr>
              <w:spacing w:line="460" w:lineRule="exact"/>
              <w:jc w:val="both"/>
              <w:rPr>
                <w:rFonts w:ascii="仿宋_GB2312" w:eastAsia="仿宋_GB2312"/>
                <w:sz w:val="28"/>
                <w:szCs w:val="28"/>
              </w:rPr>
            </w:pPr>
            <w:r>
              <w:rPr>
                <w:rFonts w:hint="eastAsia" w:ascii="仿宋_GB2312" w:eastAsia="仿宋_GB2312"/>
                <w:sz w:val="28"/>
                <w:szCs w:val="28"/>
              </w:rPr>
              <w:t>1×95</w:t>
            </w:r>
          </w:p>
        </w:tc>
        <w:tc>
          <w:tcPr>
            <w:tcW w:w="1260" w:type="dxa"/>
            <w:vAlign w:val="center"/>
          </w:tcPr>
          <w:p>
            <w:pPr>
              <w:jc w:val="both"/>
              <w:rPr>
                <w:rFonts w:hint="eastAsia" w:ascii="仿宋_GB2312" w:eastAsia="仿宋_GB2312"/>
                <w:sz w:val="28"/>
                <w:szCs w:val="28"/>
              </w:rPr>
            </w:pPr>
            <w:r>
              <w:rPr>
                <w:rFonts w:hint="eastAsia" w:ascii="仿宋_GB2312" w:eastAsia="仿宋_GB2312"/>
                <w:sz w:val="28"/>
                <w:szCs w:val="28"/>
              </w:rPr>
              <w:t>1×130</w:t>
            </w:r>
          </w:p>
        </w:tc>
        <w:tc>
          <w:tcPr>
            <w:tcW w:w="1260" w:type="dxa"/>
            <w:vAlign w:val="center"/>
          </w:tcPr>
          <w:p>
            <w:pPr>
              <w:spacing w:line="460" w:lineRule="exact"/>
              <w:jc w:val="both"/>
              <w:rPr>
                <w:rFonts w:hint="eastAsia" w:ascii="仿宋_GB2312" w:eastAsia="仿宋_GB2312"/>
                <w:sz w:val="28"/>
                <w:szCs w:val="28"/>
              </w:rPr>
            </w:pPr>
            <w:r>
              <w:rPr>
                <w:rFonts w:hint="eastAsia" w:ascii="仿宋_GB2312" w:eastAsia="仿宋_GB2312"/>
                <w:sz w:val="28"/>
                <w:szCs w:val="28"/>
              </w:rPr>
              <w:t>1×125</w:t>
            </w:r>
          </w:p>
        </w:tc>
        <w:tc>
          <w:tcPr>
            <w:tcW w:w="2728" w:type="dxa"/>
            <w:vAlign w:val="center"/>
          </w:tcPr>
          <w:p>
            <w:pPr>
              <w:jc w:val="both"/>
              <w:rPr>
                <w:rFonts w:hint="eastAsia" w:ascii="仿宋_GB2312" w:eastAsia="仿宋_GB2312"/>
                <w:sz w:val="24"/>
              </w:rPr>
            </w:pPr>
            <w:r>
              <w:rPr>
                <w:rFonts w:hint="eastAsia" w:ascii="仿宋_GB2312" w:eastAsia="仿宋_GB2312"/>
                <w:szCs w:val="21"/>
              </w:rPr>
              <w:t>供热初末期工业抽汽150t/h；供热中期工业抽汽210t/h。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8" w:hRule="exact"/>
        </w:trPr>
        <w:tc>
          <w:tcPr>
            <w:tcW w:w="639" w:type="dxa"/>
            <w:vAlign w:val="center"/>
          </w:tcPr>
          <w:p>
            <w:pPr>
              <w:jc w:val="both"/>
              <w:rPr>
                <w:rFonts w:hint="eastAsia" w:ascii="仿宋_GB2312" w:hAnsi="宋体" w:eastAsia="仿宋_GB2312"/>
                <w:sz w:val="28"/>
                <w:szCs w:val="28"/>
              </w:rPr>
            </w:pPr>
            <w:r>
              <w:rPr>
                <w:rFonts w:hint="eastAsia" w:ascii="仿宋_GB2312" w:hAnsi="宋体" w:eastAsia="仿宋_GB2312"/>
                <w:sz w:val="28"/>
                <w:szCs w:val="28"/>
              </w:rPr>
              <w:t>24</w:t>
            </w:r>
          </w:p>
        </w:tc>
        <w:tc>
          <w:tcPr>
            <w:tcW w:w="2079" w:type="dxa"/>
            <w:vAlign w:val="center"/>
          </w:tcPr>
          <w:p>
            <w:pPr>
              <w:jc w:val="both"/>
              <w:rPr>
                <w:rFonts w:hint="eastAsia" w:ascii="仿宋_GB2312" w:hAnsi="宋体" w:eastAsia="仿宋_GB2312" w:cs="宋体"/>
                <w:sz w:val="30"/>
                <w:szCs w:val="30"/>
              </w:rPr>
            </w:pPr>
            <w:r>
              <w:rPr>
                <w:rFonts w:hint="eastAsia" w:ascii="仿宋_GB2312" w:hAnsi="宋体" w:eastAsia="仿宋_GB2312" w:cs="宋体"/>
                <w:sz w:val="30"/>
                <w:szCs w:val="30"/>
              </w:rPr>
              <w:t>光明电厂</w:t>
            </w:r>
          </w:p>
        </w:tc>
        <w:tc>
          <w:tcPr>
            <w:tcW w:w="1530" w:type="dxa"/>
            <w:vAlign w:val="center"/>
          </w:tcPr>
          <w:p>
            <w:pPr>
              <w:jc w:val="both"/>
              <w:rPr>
                <w:rFonts w:hint="eastAsia" w:ascii="仿宋_GB2312" w:hAnsi="宋体" w:eastAsia="仿宋_GB2312" w:cs="宋体"/>
                <w:sz w:val="28"/>
                <w:szCs w:val="28"/>
              </w:rPr>
            </w:pPr>
            <w:r>
              <w:rPr>
                <w:rFonts w:hint="eastAsia" w:ascii="仿宋_GB2312" w:hAnsi="宋体" w:eastAsia="仿宋_GB2312" w:cs="宋体"/>
                <w:sz w:val="28"/>
                <w:szCs w:val="28"/>
              </w:rPr>
              <w:t>2×350</w:t>
            </w:r>
          </w:p>
        </w:tc>
        <w:tc>
          <w:tcPr>
            <w:tcW w:w="1080" w:type="dxa"/>
            <w:vAlign w:val="center"/>
          </w:tcPr>
          <w:p>
            <w:pPr>
              <w:jc w:val="both"/>
              <w:rPr>
                <w:rFonts w:hint="eastAsia" w:ascii="仿宋_GB2312" w:eastAsia="仿宋_GB2312"/>
                <w:sz w:val="28"/>
                <w:szCs w:val="28"/>
              </w:rPr>
            </w:pPr>
            <w:r>
              <w:rPr>
                <w:rFonts w:hint="eastAsia" w:ascii="仿宋_GB2312" w:eastAsia="仿宋_GB2312"/>
                <w:sz w:val="28"/>
                <w:szCs w:val="28"/>
              </w:rPr>
              <w:t>400</w:t>
            </w:r>
          </w:p>
        </w:tc>
        <w:tc>
          <w:tcPr>
            <w:tcW w:w="1080" w:type="dxa"/>
            <w:vAlign w:val="center"/>
          </w:tcPr>
          <w:p>
            <w:pPr>
              <w:jc w:val="both"/>
              <w:rPr>
                <w:rFonts w:hint="eastAsia" w:ascii="仿宋_GB2312" w:eastAsia="仿宋_GB2312"/>
                <w:sz w:val="28"/>
                <w:szCs w:val="28"/>
              </w:rPr>
            </w:pPr>
            <w:r>
              <w:rPr>
                <w:rFonts w:hint="eastAsia" w:ascii="仿宋_GB2312" w:eastAsia="仿宋_GB2312"/>
                <w:sz w:val="28"/>
                <w:szCs w:val="28"/>
              </w:rPr>
              <w:t>650</w:t>
            </w:r>
          </w:p>
        </w:tc>
        <w:tc>
          <w:tcPr>
            <w:tcW w:w="1260" w:type="dxa"/>
            <w:vAlign w:val="center"/>
          </w:tcPr>
          <w:p>
            <w:pPr>
              <w:jc w:val="both"/>
              <w:rPr>
                <w:rFonts w:ascii="仿宋_GB2312" w:eastAsia="仿宋_GB2312"/>
                <w:sz w:val="28"/>
                <w:szCs w:val="28"/>
              </w:rPr>
            </w:pPr>
            <w:r>
              <w:rPr>
                <w:rFonts w:hint="eastAsia" w:ascii="仿宋_GB2312" w:eastAsia="仿宋_GB2312"/>
                <w:sz w:val="28"/>
                <w:szCs w:val="28"/>
              </w:rPr>
              <w:t>1×210</w:t>
            </w:r>
          </w:p>
        </w:tc>
        <w:tc>
          <w:tcPr>
            <w:tcW w:w="1260" w:type="dxa"/>
            <w:vAlign w:val="center"/>
          </w:tcPr>
          <w:p>
            <w:pPr>
              <w:jc w:val="both"/>
              <w:rPr>
                <w:rFonts w:ascii="仿宋_GB2312" w:eastAsia="仿宋_GB2312"/>
                <w:sz w:val="28"/>
                <w:szCs w:val="28"/>
              </w:rPr>
            </w:pPr>
            <w:r>
              <w:rPr>
                <w:rFonts w:hint="eastAsia" w:ascii="仿宋_GB2312" w:eastAsia="仿宋_GB2312"/>
                <w:sz w:val="28"/>
                <w:szCs w:val="28"/>
              </w:rPr>
              <w:t>2×185</w:t>
            </w:r>
          </w:p>
        </w:tc>
        <w:tc>
          <w:tcPr>
            <w:tcW w:w="1260" w:type="dxa"/>
            <w:vAlign w:val="center"/>
          </w:tcPr>
          <w:p>
            <w:pPr>
              <w:jc w:val="both"/>
              <w:rPr>
                <w:rFonts w:hint="eastAsia" w:ascii="仿宋_GB2312" w:eastAsia="仿宋_GB2312"/>
                <w:sz w:val="28"/>
                <w:szCs w:val="28"/>
              </w:rPr>
            </w:pPr>
            <w:r>
              <w:rPr>
                <w:rFonts w:hint="eastAsia" w:ascii="仿宋_GB2312" w:eastAsia="仿宋_GB2312"/>
                <w:sz w:val="28"/>
                <w:szCs w:val="28"/>
              </w:rPr>
              <w:t>1×290</w:t>
            </w:r>
          </w:p>
        </w:tc>
        <w:tc>
          <w:tcPr>
            <w:tcW w:w="1260" w:type="dxa"/>
            <w:vAlign w:val="center"/>
          </w:tcPr>
          <w:p>
            <w:pPr>
              <w:spacing w:line="460" w:lineRule="exact"/>
              <w:jc w:val="both"/>
              <w:rPr>
                <w:rFonts w:hint="eastAsia" w:ascii="仿宋_GB2312" w:eastAsia="仿宋_GB2312"/>
                <w:sz w:val="28"/>
                <w:szCs w:val="28"/>
              </w:rPr>
            </w:pPr>
            <w:r>
              <w:rPr>
                <w:rFonts w:hint="eastAsia" w:ascii="仿宋_GB2312" w:eastAsia="仿宋_GB2312"/>
                <w:sz w:val="28"/>
                <w:szCs w:val="28"/>
              </w:rPr>
              <w:t>2×305</w:t>
            </w:r>
          </w:p>
        </w:tc>
        <w:tc>
          <w:tcPr>
            <w:tcW w:w="2728" w:type="dxa"/>
            <w:vAlign w:val="center"/>
          </w:tcPr>
          <w:p>
            <w:pPr>
              <w:jc w:val="both"/>
              <w:rPr>
                <w:rFonts w:hint="eastAsia" w:ascii="仿宋_GB2312" w:eastAsia="仿宋_GB2312"/>
                <w:szCs w:val="21"/>
              </w:rPr>
            </w:pPr>
            <w:r>
              <w:rPr>
                <w:rFonts w:hint="eastAsia" w:ascii="仿宋_GB2312" w:eastAsia="仿宋_GB2312"/>
                <w:szCs w:val="21"/>
              </w:rPr>
              <w:t>首次供热，供热中期如实际采暖量达不到500t/h，按单机方式运行。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exact"/>
        </w:trPr>
        <w:tc>
          <w:tcPr>
            <w:tcW w:w="639" w:type="dxa"/>
            <w:vAlign w:val="center"/>
          </w:tcPr>
          <w:p>
            <w:pPr>
              <w:jc w:val="both"/>
              <w:rPr>
                <w:rFonts w:hint="eastAsia" w:ascii="仿宋_GB2312" w:hAnsi="宋体" w:eastAsia="仿宋_GB2312"/>
                <w:sz w:val="28"/>
                <w:szCs w:val="28"/>
              </w:rPr>
            </w:pPr>
            <w:r>
              <w:rPr>
                <w:rFonts w:hint="eastAsia" w:ascii="仿宋_GB2312" w:hAnsi="宋体" w:eastAsia="仿宋_GB2312"/>
                <w:sz w:val="28"/>
                <w:szCs w:val="28"/>
              </w:rPr>
              <w:t>25</w:t>
            </w:r>
          </w:p>
        </w:tc>
        <w:tc>
          <w:tcPr>
            <w:tcW w:w="2079" w:type="dxa"/>
            <w:vAlign w:val="center"/>
          </w:tcPr>
          <w:p>
            <w:pPr>
              <w:jc w:val="both"/>
              <w:rPr>
                <w:rFonts w:hint="eastAsia" w:ascii="仿宋_GB2312" w:hAnsi="宋体" w:eastAsia="仿宋_GB2312" w:cs="宋体"/>
                <w:sz w:val="30"/>
                <w:szCs w:val="30"/>
              </w:rPr>
            </w:pPr>
            <w:r>
              <w:rPr>
                <w:rFonts w:hint="eastAsia" w:ascii="仿宋_GB2312" w:hAnsi="宋体" w:eastAsia="仿宋_GB2312" w:cs="宋体"/>
                <w:sz w:val="30"/>
                <w:szCs w:val="30"/>
              </w:rPr>
              <w:t>双河电厂</w:t>
            </w:r>
          </w:p>
        </w:tc>
        <w:tc>
          <w:tcPr>
            <w:tcW w:w="1530" w:type="dxa"/>
            <w:vAlign w:val="center"/>
          </w:tcPr>
          <w:p>
            <w:pPr>
              <w:jc w:val="both"/>
              <w:rPr>
                <w:rFonts w:hint="eastAsia" w:ascii="仿宋_GB2312" w:hAnsi="宋体" w:eastAsia="仿宋_GB2312" w:cs="宋体"/>
                <w:sz w:val="28"/>
                <w:szCs w:val="28"/>
              </w:rPr>
            </w:pPr>
            <w:r>
              <w:rPr>
                <w:rFonts w:hint="eastAsia" w:ascii="仿宋_GB2312" w:hAnsi="宋体" w:eastAsia="仿宋_GB2312" w:cs="宋体"/>
                <w:sz w:val="28"/>
                <w:szCs w:val="28"/>
              </w:rPr>
              <w:t>2×150</w:t>
            </w:r>
          </w:p>
        </w:tc>
        <w:tc>
          <w:tcPr>
            <w:tcW w:w="1080" w:type="dxa"/>
            <w:vAlign w:val="center"/>
          </w:tcPr>
          <w:p>
            <w:pPr>
              <w:jc w:val="both"/>
              <w:rPr>
                <w:rFonts w:hint="eastAsia" w:ascii="仿宋_GB2312" w:hAnsi="宋体" w:eastAsia="仿宋_GB2312" w:cs="宋体"/>
                <w:sz w:val="28"/>
                <w:szCs w:val="28"/>
              </w:rPr>
            </w:pPr>
            <w:r>
              <w:rPr>
                <w:rFonts w:hint="eastAsia" w:ascii="仿宋_GB2312" w:hAnsi="宋体" w:eastAsia="仿宋_GB2312" w:cs="宋体"/>
                <w:sz w:val="28"/>
                <w:szCs w:val="28"/>
              </w:rPr>
              <w:t>80</w:t>
            </w:r>
          </w:p>
        </w:tc>
        <w:tc>
          <w:tcPr>
            <w:tcW w:w="1080" w:type="dxa"/>
            <w:vAlign w:val="center"/>
          </w:tcPr>
          <w:p>
            <w:pPr>
              <w:jc w:val="both"/>
              <w:rPr>
                <w:rFonts w:hint="eastAsia" w:ascii="仿宋_GB2312" w:hAnsi="宋体" w:eastAsia="仿宋_GB2312" w:cs="宋体"/>
                <w:sz w:val="28"/>
                <w:szCs w:val="28"/>
              </w:rPr>
            </w:pPr>
            <w:r>
              <w:rPr>
                <w:rFonts w:hint="eastAsia" w:ascii="仿宋_GB2312" w:hAnsi="宋体" w:eastAsia="仿宋_GB2312" w:cs="宋体"/>
                <w:sz w:val="28"/>
                <w:szCs w:val="28"/>
              </w:rPr>
              <w:t>130</w:t>
            </w:r>
          </w:p>
        </w:tc>
        <w:tc>
          <w:tcPr>
            <w:tcW w:w="1260" w:type="dxa"/>
            <w:vAlign w:val="center"/>
          </w:tcPr>
          <w:p>
            <w:pPr>
              <w:jc w:val="both"/>
              <w:rPr>
                <w:rFonts w:ascii="仿宋_GB2312" w:eastAsia="仿宋_GB2312"/>
                <w:sz w:val="28"/>
                <w:szCs w:val="28"/>
              </w:rPr>
            </w:pPr>
            <w:r>
              <w:rPr>
                <w:rFonts w:hint="eastAsia" w:ascii="仿宋_GB2312" w:eastAsia="仿宋_GB2312"/>
                <w:sz w:val="28"/>
                <w:szCs w:val="28"/>
              </w:rPr>
              <w:t>1×75</w:t>
            </w:r>
          </w:p>
        </w:tc>
        <w:tc>
          <w:tcPr>
            <w:tcW w:w="1260" w:type="dxa"/>
            <w:vAlign w:val="center"/>
          </w:tcPr>
          <w:p>
            <w:pPr>
              <w:spacing w:line="460" w:lineRule="exact"/>
              <w:jc w:val="both"/>
              <w:rPr>
                <w:rFonts w:ascii="仿宋_GB2312" w:eastAsia="仿宋_GB2312"/>
                <w:sz w:val="28"/>
                <w:szCs w:val="28"/>
              </w:rPr>
            </w:pPr>
            <w:r>
              <w:rPr>
                <w:rFonts w:hint="eastAsia" w:ascii="仿宋_GB2312" w:eastAsia="仿宋_GB2312"/>
                <w:sz w:val="28"/>
                <w:szCs w:val="28"/>
              </w:rPr>
              <w:t>1×75</w:t>
            </w:r>
          </w:p>
        </w:tc>
        <w:tc>
          <w:tcPr>
            <w:tcW w:w="1260" w:type="dxa"/>
            <w:vAlign w:val="center"/>
          </w:tcPr>
          <w:p>
            <w:pPr>
              <w:jc w:val="both"/>
              <w:rPr>
                <w:rFonts w:ascii="仿宋_GB2312" w:eastAsia="仿宋_GB2312"/>
                <w:sz w:val="28"/>
                <w:szCs w:val="28"/>
              </w:rPr>
            </w:pPr>
            <w:r>
              <w:rPr>
                <w:rFonts w:hint="eastAsia" w:ascii="仿宋_GB2312" w:eastAsia="仿宋_GB2312"/>
                <w:sz w:val="28"/>
                <w:szCs w:val="28"/>
              </w:rPr>
              <w:t>1×140</w:t>
            </w:r>
          </w:p>
        </w:tc>
        <w:tc>
          <w:tcPr>
            <w:tcW w:w="1260" w:type="dxa"/>
            <w:vAlign w:val="center"/>
          </w:tcPr>
          <w:p>
            <w:pPr>
              <w:jc w:val="both"/>
              <w:rPr>
                <w:rFonts w:ascii="仿宋_GB2312" w:eastAsia="仿宋_GB2312"/>
                <w:sz w:val="28"/>
                <w:szCs w:val="28"/>
              </w:rPr>
            </w:pPr>
            <w:r>
              <w:rPr>
                <w:rFonts w:hint="eastAsia" w:ascii="仿宋_GB2312" w:eastAsia="仿宋_GB2312"/>
                <w:sz w:val="28"/>
                <w:szCs w:val="28"/>
              </w:rPr>
              <w:t>1×130</w:t>
            </w:r>
          </w:p>
        </w:tc>
        <w:tc>
          <w:tcPr>
            <w:tcW w:w="2728" w:type="dxa"/>
            <w:vAlign w:val="center"/>
          </w:tcPr>
          <w:p>
            <w:pPr>
              <w:jc w:val="both"/>
              <w:rPr>
                <w:rFonts w:hint="eastAsia" w:ascii="仿宋_GB2312" w:eastAsia="仿宋_GB2312"/>
                <w:sz w:val="24"/>
              </w:rPr>
            </w:pPr>
            <w:r>
              <w:rPr>
                <w:rFonts w:hint="eastAsia" w:ascii="仿宋_GB2312" w:eastAsia="仿宋_GB2312"/>
                <w:szCs w:val="21"/>
              </w:rPr>
              <w:t>首次供热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exact"/>
        </w:trPr>
        <w:tc>
          <w:tcPr>
            <w:tcW w:w="639" w:type="dxa"/>
            <w:vAlign w:val="center"/>
          </w:tcPr>
          <w:p>
            <w:pPr>
              <w:jc w:val="both"/>
              <w:rPr>
                <w:rFonts w:hint="eastAsia" w:ascii="仿宋_GB2312" w:hAnsi="宋体" w:eastAsia="仿宋_GB2312"/>
                <w:sz w:val="28"/>
                <w:szCs w:val="28"/>
              </w:rPr>
            </w:pPr>
            <w:r>
              <w:rPr>
                <w:rFonts w:hint="eastAsia" w:ascii="仿宋_GB2312" w:hAnsi="宋体" w:eastAsia="仿宋_GB2312"/>
                <w:sz w:val="28"/>
                <w:szCs w:val="28"/>
              </w:rPr>
              <w:t>26</w:t>
            </w:r>
          </w:p>
        </w:tc>
        <w:tc>
          <w:tcPr>
            <w:tcW w:w="2079" w:type="dxa"/>
            <w:vAlign w:val="center"/>
          </w:tcPr>
          <w:p>
            <w:pPr>
              <w:jc w:val="both"/>
              <w:rPr>
                <w:rFonts w:hint="eastAsia" w:ascii="仿宋_GB2312" w:hAnsi="宋体" w:eastAsia="仿宋_GB2312" w:cs="宋体"/>
                <w:sz w:val="30"/>
                <w:szCs w:val="30"/>
              </w:rPr>
            </w:pPr>
            <w:r>
              <w:rPr>
                <w:rFonts w:hint="eastAsia" w:ascii="仿宋_GB2312" w:hAnsi="宋体" w:eastAsia="仿宋_GB2312" w:cs="宋体"/>
                <w:sz w:val="30"/>
                <w:szCs w:val="30"/>
              </w:rPr>
              <w:t>华能群巴克</w:t>
            </w:r>
          </w:p>
        </w:tc>
        <w:tc>
          <w:tcPr>
            <w:tcW w:w="1530" w:type="dxa"/>
            <w:vAlign w:val="center"/>
          </w:tcPr>
          <w:p>
            <w:pPr>
              <w:jc w:val="both"/>
              <w:rPr>
                <w:rFonts w:hint="eastAsia" w:ascii="仿宋_GB2312" w:hAnsi="宋体" w:eastAsia="仿宋_GB2312" w:cs="宋体"/>
                <w:sz w:val="28"/>
                <w:szCs w:val="28"/>
              </w:rPr>
            </w:pPr>
            <w:r>
              <w:rPr>
                <w:rFonts w:hint="eastAsia" w:ascii="仿宋_GB2312" w:hAnsi="宋体" w:eastAsia="仿宋_GB2312" w:cs="宋体"/>
                <w:sz w:val="28"/>
                <w:szCs w:val="28"/>
              </w:rPr>
              <w:t>2×350</w:t>
            </w:r>
          </w:p>
        </w:tc>
        <w:tc>
          <w:tcPr>
            <w:tcW w:w="1080" w:type="dxa"/>
            <w:vAlign w:val="center"/>
          </w:tcPr>
          <w:p>
            <w:pPr>
              <w:jc w:val="both"/>
              <w:rPr>
                <w:rFonts w:hint="eastAsia" w:ascii="仿宋_GB2312" w:hAnsi="宋体" w:eastAsia="仿宋_GB2312" w:cs="宋体"/>
                <w:sz w:val="28"/>
                <w:szCs w:val="28"/>
              </w:rPr>
            </w:pPr>
            <w:r>
              <w:rPr>
                <w:rFonts w:hint="eastAsia" w:ascii="仿宋_GB2312" w:hAnsi="宋体" w:eastAsia="仿宋_GB2312" w:cs="宋体"/>
                <w:sz w:val="28"/>
                <w:szCs w:val="28"/>
              </w:rPr>
              <w:t>10</w:t>
            </w:r>
          </w:p>
        </w:tc>
        <w:tc>
          <w:tcPr>
            <w:tcW w:w="1080" w:type="dxa"/>
            <w:vAlign w:val="center"/>
          </w:tcPr>
          <w:p>
            <w:pPr>
              <w:jc w:val="both"/>
              <w:rPr>
                <w:rFonts w:hint="eastAsia" w:ascii="仿宋_GB2312" w:hAnsi="宋体" w:eastAsia="仿宋_GB2312" w:cs="宋体"/>
                <w:sz w:val="28"/>
                <w:szCs w:val="28"/>
              </w:rPr>
            </w:pPr>
            <w:r>
              <w:rPr>
                <w:rFonts w:hint="eastAsia" w:ascii="仿宋_GB2312" w:hAnsi="宋体" w:eastAsia="仿宋_GB2312" w:cs="宋体"/>
                <w:sz w:val="28"/>
                <w:szCs w:val="28"/>
              </w:rPr>
              <w:t>20</w:t>
            </w:r>
          </w:p>
        </w:tc>
        <w:tc>
          <w:tcPr>
            <w:tcW w:w="1260" w:type="dxa"/>
            <w:vAlign w:val="center"/>
          </w:tcPr>
          <w:p>
            <w:pPr>
              <w:jc w:val="both"/>
              <w:rPr>
                <w:rFonts w:ascii="仿宋_GB2312" w:hAnsi="宋体" w:eastAsia="仿宋_GB2312" w:cs="宋体"/>
                <w:sz w:val="28"/>
                <w:szCs w:val="28"/>
              </w:rPr>
            </w:pPr>
            <w:r>
              <w:rPr>
                <w:rFonts w:hint="eastAsia" w:ascii="仿宋_GB2312" w:eastAsia="仿宋_GB2312"/>
                <w:sz w:val="28"/>
                <w:szCs w:val="28"/>
              </w:rPr>
              <w:t>1×175</w:t>
            </w:r>
          </w:p>
        </w:tc>
        <w:tc>
          <w:tcPr>
            <w:tcW w:w="1260" w:type="dxa"/>
            <w:vAlign w:val="center"/>
          </w:tcPr>
          <w:p>
            <w:pPr>
              <w:jc w:val="both"/>
              <w:rPr>
                <w:rFonts w:ascii="仿宋_GB2312" w:hAnsi="宋体" w:eastAsia="仿宋_GB2312" w:cs="宋体"/>
                <w:sz w:val="28"/>
                <w:szCs w:val="28"/>
              </w:rPr>
            </w:pPr>
            <w:r>
              <w:rPr>
                <w:rFonts w:hint="eastAsia" w:ascii="仿宋_GB2312" w:eastAsia="仿宋_GB2312"/>
                <w:sz w:val="28"/>
                <w:szCs w:val="28"/>
              </w:rPr>
              <w:t>1×175</w:t>
            </w:r>
          </w:p>
        </w:tc>
        <w:tc>
          <w:tcPr>
            <w:tcW w:w="1260" w:type="dxa"/>
            <w:vAlign w:val="center"/>
          </w:tcPr>
          <w:p>
            <w:pPr>
              <w:jc w:val="both"/>
              <w:rPr>
                <w:rFonts w:ascii="仿宋_GB2312" w:hAnsi="宋体" w:eastAsia="仿宋_GB2312" w:cs="宋体"/>
                <w:sz w:val="28"/>
                <w:szCs w:val="28"/>
              </w:rPr>
            </w:pPr>
            <w:r>
              <w:rPr>
                <w:rFonts w:hint="eastAsia" w:ascii="仿宋_GB2312" w:eastAsia="仿宋_GB2312"/>
                <w:sz w:val="28"/>
                <w:szCs w:val="28"/>
              </w:rPr>
              <w:t>1×350</w:t>
            </w:r>
          </w:p>
        </w:tc>
        <w:tc>
          <w:tcPr>
            <w:tcW w:w="1260" w:type="dxa"/>
            <w:vAlign w:val="center"/>
          </w:tcPr>
          <w:p>
            <w:pPr>
              <w:jc w:val="both"/>
              <w:rPr>
                <w:rFonts w:ascii="仿宋_GB2312" w:hAnsi="宋体" w:eastAsia="仿宋_GB2312" w:cs="宋体"/>
                <w:sz w:val="28"/>
                <w:szCs w:val="28"/>
              </w:rPr>
            </w:pPr>
            <w:r>
              <w:rPr>
                <w:rFonts w:hint="eastAsia" w:ascii="仿宋_GB2312" w:eastAsia="仿宋_GB2312"/>
                <w:sz w:val="28"/>
                <w:szCs w:val="28"/>
              </w:rPr>
              <w:t>1×350</w:t>
            </w:r>
          </w:p>
        </w:tc>
        <w:tc>
          <w:tcPr>
            <w:tcW w:w="2728" w:type="dxa"/>
            <w:vAlign w:val="center"/>
          </w:tcPr>
          <w:p>
            <w:pPr>
              <w:jc w:val="both"/>
              <w:rPr>
                <w:rFonts w:hint="eastAsia" w:ascii="仿宋_GB2312" w:eastAsia="仿宋_GB2312"/>
                <w:szCs w:val="21"/>
              </w:rPr>
            </w:pPr>
            <w:r>
              <w:rPr>
                <w:rFonts w:hint="eastAsia" w:ascii="仿宋_GB2312" w:eastAsia="仿宋_GB2312"/>
                <w:szCs w:val="21"/>
              </w:rPr>
              <w:t>首次供热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exact"/>
        </w:trPr>
        <w:tc>
          <w:tcPr>
            <w:tcW w:w="639" w:type="dxa"/>
            <w:vAlign w:val="center"/>
          </w:tcPr>
          <w:p>
            <w:pPr>
              <w:jc w:val="both"/>
              <w:rPr>
                <w:rFonts w:hint="eastAsia" w:ascii="仿宋_GB2312" w:hAnsi="宋体" w:eastAsia="仿宋_GB2312"/>
                <w:sz w:val="28"/>
                <w:szCs w:val="28"/>
              </w:rPr>
            </w:pPr>
            <w:r>
              <w:rPr>
                <w:rFonts w:hint="eastAsia" w:ascii="仿宋_GB2312" w:hAnsi="宋体" w:eastAsia="仿宋_GB2312"/>
                <w:sz w:val="28"/>
                <w:szCs w:val="28"/>
              </w:rPr>
              <w:t>27</w:t>
            </w:r>
          </w:p>
        </w:tc>
        <w:tc>
          <w:tcPr>
            <w:tcW w:w="2079" w:type="dxa"/>
            <w:vAlign w:val="center"/>
          </w:tcPr>
          <w:p>
            <w:pPr>
              <w:jc w:val="both"/>
              <w:rPr>
                <w:rFonts w:hint="eastAsia" w:ascii="仿宋_GB2312" w:hAnsi="宋体" w:eastAsia="仿宋_GB2312" w:cs="宋体"/>
                <w:sz w:val="30"/>
                <w:szCs w:val="30"/>
              </w:rPr>
            </w:pPr>
            <w:r>
              <w:rPr>
                <w:rFonts w:hint="eastAsia" w:ascii="仿宋_GB2312" w:hAnsi="宋体" w:eastAsia="仿宋_GB2312" w:cs="宋体"/>
                <w:sz w:val="30"/>
                <w:szCs w:val="30"/>
              </w:rPr>
              <w:t>浙能电厂</w:t>
            </w:r>
          </w:p>
        </w:tc>
        <w:tc>
          <w:tcPr>
            <w:tcW w:w="1530" w:type="dxa"/>
            <w:vAlign w:val="center"/>
          </w:tcPr>
          <w:p>
            <w:pPr>
              <w:jc w:val="both"/>
              <w:rPr>
                <w:rFonts w:hint="eastAsia" w:ascii="仿宋_GB2312" w:hAnsi="宋体" w:eastAsia="仿宋_GB2312" w:cs="宋体"/>
                <w:sz w:val="28"/>
                <w:szCs w:val="28"/>
              </w:rPr>
            </w:pPr>
            <w:r>
              <w:rPr>
                <w:rFonts w:hint="eastAsia" w:ascii="仿宋_GB2312" w:hAnsi="宋体" w:eastAsia="仿宋_GB2312" w:cs="宋体"/>
                <w:sz w:val="28"/>
                <w:szCs w:val="28"/>
              </w:rPr>
              <w:t>2×350</w:t>
            </w:r>
          </w:p>
        </w:tc>
        <w:tc>
          <w:tcPr>
            <w:tcW w:w="1080" w:type="dxa"/>
            <w:vAlign w:val="center"/>
          </w:tcPr>
          <w:p>
            <w:pPr>
              <w:jc w:val="both"/>
              <w:rPr>
                <w:rFonts w:hint="eastAsia" w:ascii="仿宋_GB2312" w:hAnsi="宋体" w:eastAsia="仿宋_GB2312" w:cs="宋体"/>
                <w:sz w:val="28"/>
                <w:szCs w:val="28"/>
              </w:rPr>
            </w:pPr>
            <w:r>
              <w:rPr>
                <w:rFonts w:hint="eastAsia" w:ascii="仿宋_GB2312" w:hAnsi="宋体" w:eastAsia="仿宋_GB2312" w:cs="宋体"/>
                <w:sz w:val="28"/>
                <w:szCs w:val="28"/>
              </w:rPr>
              <w:t>280</w:t>
            </w:r>
          </w:p>
        </w:tc>
        <w:tc>
          <w:tcPr>
            <w:tcW w:w="1080" w:type="dxa"/>
            <w:vAlign w:val="center"/>
          </w:tcPr>
          <w:p>
            <w:pPr>
              <w:jc w:val="both"/>
              <w:rPr>
                <w:rFonts w:hint="eastAsia" w:ascii="仿宋_GB2312" w:hAnsi="宋体" w:eastAsia="仿宋_GB2312" w:cs="宋体"/>
                <w:sz w:val="28"/>
                <w:szCs w:val="28"/>
              </w:rPr>
            </w:pPr>
            <w:r>
              <w:rPr>
                <w:rFonts w:hint="eastAsia" w:ascii="仿宋_GB2312" w:hAnsi="宋体" w:eastAsia="仿宋_GB2312" w:cs="宋体"/>
                <w:sz w:val="28"/>
                <w:szCs w:val="28"/>
              </w:rPr>
              <w:t>460</w:t>
            </w:r>
          </w:p>
        </w:tc>
        <w:tc>
          <w:tcPr>
            <w:tcW w:w="1260" w:type="dxa"/>
            <w:vAlign w:val="center"/>
          </w:tcPr>
          <w:p>
            <w:pPr>
              <w:jc w:val="both"/>
              <w:rPr>
                <w:rFonts w:hint="eastAsia" w:ascii="仿宋_GB2312" w:eastAsia="仿宋_GB2312"/>
                <w:sz w:val="28"/>
                <w:szCs w:val="28"/>
              </w:rPr>
            </w:pPr>
            <w:r>
              <w:rPr>
                <w:rFonts w:hint="eastAsia" w:ascii="仿宋_GB2312" w:eastAsia="仿宋_GB2312"/>
                <w:sz w:val="28"/>
                <w:szCs w:val="28"/>
              </w:rPr>
              <w:t>1×220</w:t>
            </w:r>
          </w:p>
        </w:tc>
        <w:tc>
          <w:tcPr>
            <w:tcW w:w="1260" w:type="dxa"/>
            <w:vAlign w:val="center"/>
          </w:tcPr>
          <w:p>
            <w:pPr>
              <w:jc w:val="both"/>
              <w:rPr>
                <w:rFonts w:hint="eastAsia" w:ascii="仿宋_GB2312" w:eastAsia="仿宋_GB2312"/>
                <w:sz w:val="28"/>
                <w:szCs w:val="28"/>
              </w:rPr>
            </w:pPr>
            <w:r>
              <w:rPr>
                <w:rFonts w:hint="eastAsia" w:ascii="仿宋_GB2312" w:eastAsia="仿宋_GB2312"/>
                <w:sz w:val="28"/>
                <w:szCs w:val="28"/>
              </w:rPr>
              <w:t>1×220</w:t>
            </w:r>
          </w:p>
        </w:tc>
        <w:tc>
          <w:tcPr>
            <w:tcW w:w="1260" w:type="dxa"/>
            <w:vAlign w:val="center"/>
          </w:tcPr>
          <w:p>
            <w:pPr>
              <w:jc w:val="both"/>
              <w:rPr>
                <w:rFonts w:hint="eastAsia" w:ascii="仿宋_GB2312" w:eastAsia="仿宋_GB2312"/>
                <w:sz w:val="28"/>
                <w:szCs w:val="28"/>
              </w:rPr>
            </w:pPr>
            <w:r>
              <w:rPr>
                <w:rFonts w:hint="eastAsia" w:ascii="仿宋_GB2312" w:eastAsia="仿宋_GB2312"/>
                <w:sz w:val="28"/>
                <w:szCs w:val="28"/>
              </w:rPr>
              <w:t>1×270</w:t>
            </w:r>
          </w:p>
        </w:tc>
        <w:tc>
          <w:tcPr>
            <w:tcW w:w="1260" w:type="dxa"/>
            <w:vAlign w:val="center"/>
          </w:tcPr>
          <w:p>
            <w:pPr>
              <w:jc w:val="both"/>
              <w:rPr>
                <w:rFonts w:hint="eastAsia" w:ascii="仿宋_GB2312" w:eastAsia="仿宋_GB2312"/>
                <w:sz w:val="28"/>
                <w:szCs w:val="28"/>
              </w:rPr>
            </w:pPr>
            <w:r>
              <w:rPr>
                <w:rFonts w:hint="eastAsia" w:ascii="仿宋_GB2312" w:eastAsia="仿宋_GB2312"/>
                <w:sz w:val="28"/>
                <w:szCs w:val="28"/>
              </w:rPr>
              <w:t>1×270</w:t>
            </w:r>
          </w:p>
        </w:tc>
        <w:tc>
          <w:tcPr>
            <w:tcW w:w="2728" w:type="dxa"/>
            <w:vAlign w:val="center"/>
          </w:tcPr>
          <w:p>
            <w:pPr>
              <w:jc w:val="both"/>
              <w:rPr>
                <w:rFonts w:hint="eastAsia" w:ascii="仿宋_GB2312" w:eastAsia="仿宋_GB2312"/>
                <w:szCs w:val="21"/>
              </w:rPr>
            </w:pPr>
            <w:r>
              <w:rPr>
                <w:rFonts w:hint="eastAsia" w:ascii="仿宋_GB2312" w:eastAsia="仿宋_GB2312"/>
                <w:szCs w:val="21"/>
              </w:rPr>
              <w:t>首次供热，工业抽汽40t/h。</w:t>
            </w:r>
          </w:p>
        </w:tc>
      </w:tr>
    </w:tbl>
    <w:p>
      <w:pPr>
        <w:jc w:val="both"/>
        <w:rPr>
          <w:rFonts w:hint="eastAsia"/>
        </w:rPr>
      </w:pPr>
    </w:p>
    <w:p>
      <w:pPr>
        <w:ind w:firstLine="600" w:firstLineChars="200"/>
        <w:jc w:val="both"/>
        <w:rPr>
          <w:rFonts w:hint="eastAsia" w:ascii="仿宋_GB2312" w:hAnsi="宋体" w:eastAsia="仿宋_GB2312"/>
          <w:sz w:val="30"/>
          <w:szCs w:val="30"/>
        </w:rPr>
      </w:pPr>
      <w:r>
        <w:rPr>
          <w:rFonts w:hint="eastAsia" w:ascii="仿宋_GB2312" w:hAnsi="宋体" w:eastAsia="仿宋_GB2312"/>
          <w:sz w:val="30"/>
          <w:szCs w:val="30"/>
        </w:rPr>
        <w:t xml:space="preserve">                    2017-2018年度采暖期公用火电厂运行方式</w:t>
      </w:r>
    </w:p>
    <w:tbl>
      <w:tblPr>
        <w:tblStyle w:val="6"/>
        <w:tblW w:w="141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2079"/>
        <w:gridCol w:w="1530"/>
        <w:gridCol w:w="1080"/>
        <w:gridCol w:w="1080"/>
        <w:gridCol w:w="1260"/>
        <w:gridCol w:w="1260"/>
        <w:gridCol w:w="1260"/>
        <w:gridCol w:w="1260"/>
        <w:gridCol w:w="2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639" w:type="dxa"/>
            <w:vMerge w:val="restart"/>
            <w:shd w:val="clear" w:color="auto" w:fill="auto"/>
            <w:vAlign w:val="center"/>
          </w:tcPr>
          <w:p>
            <w:pPr>
              <w:jc w:val="both"/>
              <w:rPr>
                <w:rFonts w:hint="eastAsia" w:ascii="仿宋_GB2312" w:hAnsi="宋体" w:eastAsia="仿宋_GB2312"/>
                <w:sz w:val="24"/>
              </w:rPr>
            </w:pPr>
            <w:r>
              <w:rPr>
                <w:rFonts w:hint="eastAsia" w:ascii="仿宋_GB2312" w:hAnsi="宋体" w:eastAsia="仿宋_GB2312"/>
                <w:sz w:val="24"/>
              </w:rPr>
              <w:t>序</w:t>
            </w:r>
            <w:r>
              <w:rPr>
                <w:rFonts w:hint="eastAsia" w:ascii="仿宋_GB2312" w:hAnsi="宋体" w:eastAsia="仿宋_GB2312"/>
                <w:sz w:val="24"/>
                <w:lang w:eastAsia="zh-CN"/>
              </w:rPr>
              <w:t>号</w:t>
            </w:r>
          </w:p>
        </w:tc>
        <w:tc>
          <w:tcPr>
            <w:tcW w:w="2079" w:type="dxa"/>
            <w:vMerge w:val="restart"/>
            <w:shd w:val="clear" w:color="auto" w:fill="auto"/>
            <w:vAlign w:val="center"/>
          </w:tcPr>
          <w:p>
            <w:pPr>
              <w:jc w:val="both"/>
              <w:rPr>
                <w:rFonts w:hint="eastAsia" w:ascii="仿宋_GB2312" w:hAnsi="宋体" w:eastAsia="仿宋_GB2312"/>
                <w:sz w:val="24"/>
              </w:rPr>
            </w:pPr>
            <w:r>
              <w:rPr>
                <w:rFonts w:hint="eastAsia" w:ascii="仿宋_GB2312" w:hAnsi="宋体" w:eastAsia="仿宋_GB2312"/>
                <w:sz w:val="24"/>
              </w:rPr>
              <w:t>供热电厂</w:t>
            </w:r>
          </w:p>
        </w:tc>
        <w:tc>
          <w:tcPr>
            <w:tcW w:w="1530" w:type="dxa"/>
            <w:vMerge w:val="restart"/>
            <w:shd w:val="clear" w:color="auto" w:fill="auto"/>
            <w:vAlign w:val="center"/>
          </w:tcPr>
          <w:p>
            <w:pPr>
              <w:jc w:val="both"/>
              <w:rPr>
                <w:rFonts w:ascii="仿宋_GB2312" w:hAnsi="宋体" w:eastAsia="仿宋_GB2312"/>
                <w:sz w:val="24"/>
              </w:rPr>
            </w:pPr>
            <w:r>
              <w:rPr>
                <w:rFonts w:hint="eastAsia" w:ascii="仿宋_GB2312" w:hAnsi="宋体" w:eastAsia="仿宋_GB2312"/>
                <w:sz w:val="24"/>
              </w:rPr>
              <w:t>装机容量(MW)</w:t>
            </w:r>
          </w:p>
        </w:tc>
        <w:tc>
          <w:tcPr>
            <w:tcW w:w="2160" w:type="dxa"/>
            <w:gridSpan w:val="2"/>
            <w:shd w:val="clear" w:color="auto" w:fill="auto"/>
            <w:vAlign w:val="center"/>
          </w:tcPr>
          <w:p>
            <w:pPr>
              <w:jc w:val="both"/>
              <w:rPr>
                <w:rFonts w:hint="eastAsia" w:ascii="仿宋_GB2312" w:hAnsi="宋体" w:eastAsia="仿宋_GB2312"/>
                <w:sz w:val="24"/>
              </w:rPr>
            </w:pPr>
            <w:r>
              <w:rPr>
                <w:rFonts w:hint="eastAsia" w:ascii="仿宋_GB2312" w:hAnsi="宋体" w:eastAsia="仿宋_GB2312"/>
                <w:sz w:val="24"/>
              </w:rPr>
              <w:t>预测采暖量（t/h</w:t>
            </w:r>
            <w:r>
              <w:rPr>
                <w:rFonts w:ascii="仿宋_GB2312" w:hAnsi="宋体" w:eastAsia="仿宋_GB2312"/>
                <w:sz w:val="24"/>
              </w:rPr>
              <w:t>）</w:t>
            </w:r>
          </w:p>
        </w:tc>
        <w:tc>
          <w:tcPr>
            <w:tcW w:w="2520" w:type="dxa"/>
            <w:gridSpan w:val="2"/>
            <w:shd w:val="clear" w:color="auto" w:fill="auto"/>
            <w:vAlign w:val="center"/>
          </w:tcPr>
          <w:p>
            <w:pPr>
              <w:jc w:val="both"/>
              <w:rPr>
                <w:rFonts w:hint="eastAsia" w:ascii="仿宋_GB2312" w:hAnsi="宋体" w:eastAsia="仿宋_GB2312"/>
                <w:sz w:val="24"/>
              </w:rPr>
            </w:pPr>
            <w:r>
              <w:rPr>
                <w:rFonts w:hint="eastAsia" w:ascii="仿宋_GB2312" w:hAnsi="宋体" w:eastAsia="仿宋_GB2312"/>
                <w:sz w:val="24"/>
              </w:rPr>
              <w:t>预测最小运行方式(MW)</w:t>
            </w:r>
          </w:p>
        </w:tc>
        <w:tc>
          <w:tcPr>
            <w:tcW w:w="2520" w:type="dxa"/>
            <w:gridSpan w:val="2"/>
            <w:shd w:val="clear" w:color="auto" w:fill="auto"/>
            <w:vAlign w:val="center"/>
          </w:tcPr>
          <w:p>
            <w:pPr>
              <w:jc w:val="both"/>
              <w:rPr>
                <w:rFonts w:hint="eastAsia" w:ascii="仿宋_GB2312" w:hAnsi="宋体" w:eastAsia="仿宋_GB2312"/>
                <w:sz w:val="24"/>
              </w:rPr>
            </w:pPr>
            <w:r>
              <w:rPr>
                <w:rFonts w:hint="eastAsia" w:ascii="仿宋_GB2312" w:hAnsi="宋体" w:eastAsia="仿宋_GB2312"/>
                <w:sz w:val="24"/>
              </w:rPr>
              <w:t>预测最大运行方式(MW)</w:t>
            </w:r>
          </w:p>
        </w:tc>
        <w:tc>
          <w:tcPr>
            <w:tcW w:w="2728" w:type="dxa"/>
            <w:vMerge w:val="restart"/>
            <w:vAlign w:val="center"/>
          </w:tcPr>
          <w:p>
            <w:pPr>
              <w:jc w:val="both"/>
              <w:rPr>
                <w:rFonts w:hint="eastAsia" w:ascii="仿宋_GB2312" w:hAnsi="宋体" w:eastAsia="仿宋_GB2312"/>
                <w:sz w:val="24"/>
              </w:rPr>
            </w:pPr>
            <w:r>
              <w:rPr>
                <w:rFonts w:hint="eastAsia" w:ascii="仿宋_GB2312" w:hAnsi="宋体" w:eastAsia="仿宋_GB2312"/>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639" w:type="dxa"/>
            <w:vMerge w:val="continue"/>
            <w:shd w:val="clear" w:color="auto" w:fill="auto"/>
            <w:vAlign w:val="center"/>
          </w:tcPr>
          <w:p>
            <w:pPr>
              <w:jc w:val="both"/>
              <w:rPr>
                <w:rFonts w:hint="eastAsia" w:ascii="仿宋_GB2312" w:hAnsi="宋体" w:eastAsia="仿宋_GB2312"/>
                <w:sz w:val="24"/>
              </w:rPr>
            </w:pPr>
          </w:p>
        </w:tc>
        <w:tc>
          <w:tcPr>
            <w:tcW w:w="2079" w:type="dxa"/>
            <w:vMerge w:val="continue"/>
            <w:shd w:val="clear" w:color="auto" w:fill="auto"/>
            <w:vAlign w:val="center"/>
          </w:tcPr>
          <w:p>
            <w:pPr>
              <w:jc w:val="both"/>
              <w:rPr>
                <w:rFonts w:hint="eastAsia" w:ascii="仿宋_GB2312" w:hAnsi="宋体" w:eastAsia="仿宋_GB2312"/>
                <w:sz w:val="24"/>
              </w:rPr>
            </w:pPr>
          </w:p>
        </w:tc>
        <w:tc>
          <w:tcPr>
            <w:tcW w:w="1530" w:type="dxa"/>
            <w:vMerge w:val="continue"/>
            <w:shd w:val="clear" w:color="auto" w:fill="auto"/>
            <w:vAlign w:val="center"/>
          </w:tcPr>
          <w:p>
            <w:pPr>
              <w:jc w:val="both"/>
              <w:rPr>
                <w:rFonts w:hint="eastAsia"/>
                <w:sz w:val="24"/>
              </w:rPr>
            </w:pPr>
          </w:p>
        </w:tc>
        <w:tc>
          <w:tcPr>
            <w:tcW w:w="1080" w:type="dxa"/>
            <w:shd w:val="clear" w:color="auto" w:fill="auto"/>
            <w:vAlign w:val="center"/>
          </w:tcPr>
          <w:p>
            <w:pPr>
              <w:jc w:val="both"/>
              <w:rPr>
                <w:rFonts w:hint="eastAsia" w:ascii="仿宋_GB2312" w:hAnsi="宋体" w:eastAsia="仿宋_GB2312"/>
                <w:sz w:val="24"/>
              </w:rPr>
            </w:pPr>
            <w:r>
              <w:rPr>
                <w:rFonts w:hint="eastAsia" w:ascii="仿宋_GB2312" w:hAnsi="宋体" w:eastAsia="仿宋_GB2312"/>
                <w:sz w:val="24"/>
              </w:rPr>
              <w:t>供热</w:t>
            </w:r>
          </w:p>
          <w:p>
            <w:pPr>
              <w:jc w:val="both"/>
              <w:rPr>
                <w:rFonts w:hint="eastAsia" w:ascii="仿宋_GB2312" w:hAnsi="宋体" w:eastAsia="仿宋_GB2312"/>
                <w:sz w:val="24"/>
              </w:rPr>
            </w:pPr>
            <w:r>
              <w:rPr>
                <w:rFonts w:hint="eastAsia" w:ascii="仿宋_GB2312" w:hAnsi="宋体" w:eastAsia="仿宋_GB2312"/>
                <w:sz w:val="24"/>
              </w:rPr>
              <w:t>初末期</w:t>
            </w:r>
          </w:p>
        </w:tc>
        <w:tc>
          <w:tcPr>
            <w:tcW w:w="1080" w:type="dxa"/>
            <w:shd w:val="clear" w:color="auto" w:fill="auto"/>
            <w:vAlign w:val="center"/>
          </w:tcPr>
          <w:p>
            <w:pPr>
              <w:jc w:val="both"/>
              <w:rPr>
                <w:rFonts w:hint="eastAsia" w:ascii="仿宋_GB2312" w:hAnsi="宋体" w:eastAsia="仿宋_GB2312"/>
                <w:sz w:val="24"/>
              </w:rPr>
            </w:pPr>
            <w:r>
              <w:rPr>
                <w:rFonts w:hint="eastAsia" w:ascii="仿宋_GB2312" w:hAnsi="宋体" w:eastAsia="仿宋_GB2312"/>
                <w:sz w:val="24"/>
              </w:rPr>
              <w:t>供热</w:t>
            </w:r>
          </w:p>
          <w:p>
            <w:pPr>
              <w:jc w:val="both"/>
              <w:rPr>
                <w:rFonts w:hint="eastAsia" w:ascii="仿宋_GB2312" w:hAnsi="宋体" w:eastAsia="仿宋_GB2312"/>
                <w:sz w:val="24"/>
              </w:rPr>
            </w:pPr>
            <w:r>
              <w:rPr>
                <w:rFonts w:hint="eastAsia" w:ascii="仿宋_GB2312" w:hAnsi="宋体" w:eastAsia="仿宋_GB2312"/>
                <w:sz w:val="24"/>
              </w:rPr>
              <w:t>中期</w:t>
            </w:r>
          </w:p>
        </w:tc>
        <w:tc>
          <w:tcPr>
            <w:tcW w:w="1260" w:type="dxa"/>
            <w:shd w:val="clear" w:color="auto" w:fill="auto"/>
            <w:vAlign w:val="center"/>
          </w:tcPr>
          <w:p>
            <w:pPr>
              <w:jc w:val="both"/>
              <w:rPr>
                <w:rFonts w:hint="eastAsia" w:ascii="仿宋_GB2312" w:hAnsi="宋体" w:eastAsia="仿宋_GB2312"/>
                <w:sz w:val="24"/>
              </w:rPr>
            </w:pPr>
            <w:r>
              <w:rPr>
                <w:rFonts w:hint="eastAsia" w:ascii="仿宋_GB2312" w:hAnsi="宋体" w:eastAsia="仿宋_GB2312"/>
                <w:sz w:val="24"/>
              </w:rPr>
              <w:t>供热</w:t>
            </w:r>
          </w:p>
          <w:p>
            <w:pPr>
              <w:jc w:val="both"/>
              <w:rPr>
                <w:rFonts w:hint="eastAsia" w:ascii="仿宋_GB2312" w:hAnsi="宋体" w:eastAsia="仿宋_GB2312"/>
                <w:sz w:val="24"/>
              </w:rPr>
            </w:pPr>
            <w:r>
              <w:rPr>
                <w:rFonts w:hint="eastAsia" w:ascii="仿宋_GB2312" w:hAnsi="宋体" w:eastAsia="仿宋_GB2312"/>
                <w:sz w:val="24"/>
              </w:rPr>
              <w:t>初末期</w:t>
            </w:r>
          </w:p>
        </w:tc>
        <w:tc>
          <w:tcPr>
            <w:tcW w:w="1260" w:type="dxa"/>
            <w:shd w:val="clear" w:color="auto" w:fill="auto"/>
            <w:vAlign w:val="center"/>
          </w:tcPr>
          <w:p>
            <w:pPr>
              <w:jc w:val="both"/>
              <w:rPr>
                <w:rFonts w:hint="eastAsia" w:ascii="仿宋_GB2312" w:hAnsi="宋体" w:eastAsia="仿宋_GB2312"/>
                <w:sz w:val="24"/>
              </w:rPr>
            </w:pPr>
            <w:r>
              <w:rPr>
                <w:rFonts w:hint="eastAsia" w:ascii="仿宋_GB2312" w:hAnsi="宋体" w:eastAsia="仿宋_GB2312"/>
                <w:sz w:val="24"/>
              </w:rPr>
              <w:t>供热中期</w:t>
            </w:r>
          </w:p>
        </w:tc>
        <w:tc>
          <w:tcPr>
            <w:tcW w:w="1260" w:type="dxa"/>
            <w:shd w:val="clear" w:color="auto" w:fill="auto"/>
            <w:vAlign w:val="center"/>
          </w:tcPr>
          <w:p>
            <w:pPr>
              <w:jc w:val="both"/>
              <w:rPr>
                <w:rFonts w:hint="eastAsia" w:ascii="仿宋_GB2312" w:hAnsi="宋体" w:eastAsia="仿宋_GB2312"/>
                <w:sz w:val="24"/>
              </w:rPr>
            </w:pPr>
            <w:r>
              <w:rPr>
                <w:rFonts w:hint="eastAsia" w:ascii="仿宋_GB2312" w:hAnsi="宋体" w:eastAsia="仿宋_GB2312"/>
                <w:sz w:val="24"/>
              </w:rPr>
              <w:t>供热初末期</w:t>
            </w:r>
          </w:p>
        </w:tc>
        <w:tc>
          <w:tcPr>
            <w:tcW w:w="1260" w:type="dxa"/>
            <w:shd w:val="clear" w:color="auto" w:fill="auto"/>
            <w:vAlign w:val="center"/>
          </w:tcPr>
          <w:p>
            <w:pPr>
              <w:jc w:val="both"/>
              <w:rPr>
                <w:rFonts w:hint="eastAsia" w:ascii="仿宋_GB2312" w:hAnsi="宋体" w:eastAsia="仿宋_GB2312"/>
                <w:sz w:val="24"/>
              </w:rPr>
            </w:pPr>
            <w:r>
              <w:rPr>
                <w:rFonts w:hint="eastAsia" w:ascii="仿宋_GB2312" w:hAnsi="宋体" w:eastAsia="仿宋_GB2312"/>
                <w:sz w:val="24"/>
              </w:rPr>
              <w:t>供热</w:t>
            </w:r>
          </w:p>
          <w:p>
            <w:pPr>
              <w:jc w:val="both"/>
              <w:rPr>
                <w:rFonts w:hint="eastAsia" w:ascii="仿宋_GB2312" w:hAnsi="宋体" w:eastAsia="仿宋_GB2312"/>
                <w:sz w:val="24"/>
              </w:rPr>
            </w:pPr>
            <w:r>
              <w:rPr>
                <w:rFonts w:hint="eastAsia" w:ascii="仿宋_GB2312" w:hAnsi="宋体" w:eastAsia="仿宋_GB2312"/>
                <w:sz w:val="24"/>
              </w:rPr>
              <w:t>中期</w:t>
            </w:r>
          </w:p>
        </w:tc>
        <w:tc>
          <w:tcPr>
            <w:tcW w:w="2728" w:type="dxa"/>
            <w:vMerge w:val="continue"/>
            <w:vAlign w:val="top"/>
          </w:tcPr>
          <w:p>
            <w:pPr>
              <w:jc w:val="both"/>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639" w:type="dxa"/>
            <w:vAlign w:val="center"/>
          </w:tcPr>
          <w:p>
            <w:pPr>
              <w:jc w:val="both"/>
              <w:rPr>
                <w:rFonts w:hint="eastAsia" w:ascii="仿宋_GB2312" w:hAnsi="宋体" w:eastAsia="仿宋_GB2312"/>
                <w:sz w:val="28"/>
                <w:szCs w:val="28"/>
              </w:rPr>
            </w:pPr>
            <w:r>
              <w:rPr>
                <w:rFonts w:hint="eastAsia" w:ascii="仿宋_GB2312" w:hAnsi="宋体" w:eastAsia="仿宋_GB2312"/>
                <w:sz w:val="28"/>
                <w:szCs w:val="28"/>
              </w:rPr>
              <w:t>28</w:t>
            </w:r>
          </w:p>
        </w:tc>
        <w:tc>
          <w:tcPr>
            <w:tcW w:w="2079" w:type="dxa"/>
            <w:vAlign w:val="center"/>
          </w:tcPr>
          <w:p>
            <w:pPr>
              <w:jc w:val="both"/>
              <w:rPr>
                <w:rFonts w:hint="eastAsia" w:ascii="仿宋_GB2312" w:eastAsia="仿宋_GB2312"/>
                <w:sz w:val="30"/>
                <w:szCs w:val="30"/>
              </w:rPr>
            </w:pPr>
            <w:r>
              <w:rPr>
                <w:rFonts w:hint="eastAsia" w:ascii="仿宋_GB2312" w:eastAsia="仿宋_GB2312"/>
                <w:sz w:val="30"/>
                <w:szCs w:val="30"/>
              </w:rPr>
              <w:t>永安坝电厂</w:t>
            </w:r>
          </w:p>
        </w:tc>
        <w:tc>
          <w:tcPr>
            <w:tcW w:w="1530" w:type="dxa"/>
            <w:vAlign w:val="center"/>
          </w:tcPr>
          <w:p>
            <w:pPr>
              <w:jc w:val="both"/>
              <w:rPr>
                <w:rFonts w:hint="eastAsia" w:ascii="仿宋_GB2312" w:hAnsi="宋体" w:eastAsia="仿宋_GB2312" w:cs="宋体"/>
                <w:sz w:val="28"/>
                <w:szCs w:val="28"/>
              </w:rPr>
            </w:pPr>
            <w:r>
              <w:rPr>
                <w:rFonts w:hint="eastAsia" w:ascii="仿宋_GB2312" w:hAnsi="宋体" w:eastAsia="仿宋_GB2312" w:cs="宋体"/>
                <w:sz w:val="28"/>
                <w:szCs w:val="28"/>
              </w:rPr>
              <w:t>2×350</w:t>
            </w:r>
          </w:p>
        </w:tc>
        <w:tc>
          <w:tcPr>
            <w:tcW w:w="1080" w:type="dxa"/>
            <w:vAlign w:val="center"/>
          </w:tcPr>
          <w:p>
            <w:pPr>
              <w:jc w:val="both"/>
              <w:rPr>
                <w:rFonts w:hint="eastAsia" w:ascii="仿宋_GB2312" w:eastAsia="仿宋_GB2312"/>
                <w:sz w:val="28"/>
                <w:szCs w:val="28"/>
              </w:rPr>
            </w:pPr>
            <w:r>
              <w:rPr>
                <w:rFonts w:hint="eastAsia" w:ascii="仿宋_GB2312" w:eastAsia="仿宋_GB2312"/>
                <w:sz w:val="28"/>
                <w:szCs w:val="28"/>
              </w:rPr>
              <w:t>120</w:t>
            </w:r>
          </w:p>
        </w:tc>
        <w:tc>
          <w:tcPr>
            <w:tcW w:w="1080" w:type="dxa"/>
            <w:vAlign w:val="center"/>
          </w:tcPr>
          <w:p>
            <w:pPr>
              <w:jc w:val="both"/>
              <w:rPr>
                <w:rFonts w:hint="eastAsia" w:ascii="仿宋_GB2312" w:eastAsia="仿宋_GB2312"/>
                <w:sz w:val="28"/>
                <w:szCs w:val="28"/>
              </w:rPr>
            </w:pPr>
            <w:r>
              <w:rPr>
                <w:rFonts w:hint="eastAsia" w:ascii="仿宋_GB2312" w:eastAsia="仿宋_GB2312"/>
                <w:sz w:val="28"/>
                <w:szCs w:val="28"/>
              </w:rPr>
              <w:t>200</w:t>
            </w:r>
          </w:p>
        </w:tc>
        <w:tc>
          <w:tcPr>
            <w:tcW w:w="1260" w:type="dxa"/>
            <w:vAlign w:val="center"/>
          </w:tcPr>
          <w:p>
            <w:pPr>
              <w:jc w:val="both"/>
              <w:rPr>
                <w:rFonts w:hint="eastAsia" w:ascii="仿宋_GB2312" w:eastAsia="仿宋_GB2312"/>
                <w:sz w:val="30"/>
                <w:szCs w:val="30"/>
              </w:rPr>
            </w:pPr>
            <w:r>
              <w:rPr>
                <w:rFonts w:hint="eastAsia" w:ascii="仿宋_GB2312" w:eastAsia="仿宋_GB2312"/>
                <w:sz w:val="30"/>
                <w:szCs w:val="30"/>
              </w:rPr>
              <w:t>1×175</w:t>
            </w:r>
          </w:p>
        </w:tc>
        <w:tc>
          <w:tcPr>
            <w:tcW w:w="1260" w:type="dxa"/>
            <w:vAlign w:val="center"/>
          </w:tcPr>
          <w:p>
            <w:pPr>
              <w:jc w:val="both"/>
              <w:rPr>
                <w:rFonts w:ascii="仿宋_GB2312" w:eastAsia="仿宋_GB2312"/>
                <w:sz w:val="30"/>
                <w:szCs w:val="30"/>
              </w:rPr>
            </w:pPr>
            <w:r>
              <w:rPr>
                <w:rFonts w:hint="eastAsia" w:ascii="仿宋_GB2312" w:eastAsia="仿宋_GB2312"/>
                <w:sz w:val="30"/>
                <w:szCs w:val="30"/>
              </w:rPr>
              <w:t>1×175</w:t>
            </w:r>
          </w:p>
        </w:tc>
        <w:tc>
          <w:tcPr>
            <w:tcW w:w="1260" w:type="dxa"/>
            <w:vAlign w:val="center"/>
          </w:tcPr>
          <w:p>
            <w:pPr>
              <w:jc w:val="both"/>
              <w:rPr>
                <w:rFonts w:ascii="仿宋_GB2312" w:eastAsia="仿宋_GB2312"/>
                <w:sz w:val="28"/>
                <w:szCs w:val="28"/>
              </w:rPr>
            </w:pPr>
            <w:r>
              <w:rPr>
                <w:rFonts w:hint="eastAsia" w:ascii="仿宋_GB2312" w:eastAsia="仿宋_GB2312"/>
                <w:sz w:val="30"/>
                <w:szCs w:val="30"/>
              </w:rPr>
              <w:t>1×330</w:t>
            </w:r>
          </w:p>
        </w:tc>
        <w:tc>
          <w:tcPr>
            <w:tcW w:w="1260" w:type="dxa"/>
            <w:vAlign w:val="center"/>
          </w:tcPr>
          <w:p>
            <w:pPr>
              <w:spacing w:line="460" w:lineRule="exact"/>
              <w:jc w:val="both"/>
              <w:rPr>
                <w:rFonts w:hint="eastAsia" w:ascii="仿宋_GB2312" w:eastAsia="仿宋_GB2312"/>
                <w:sz w:val="28"/>
                <w:szCs w:val="28"/>
              </w:rPr>
            </w:pPr>
            <w:r>
              <w:rPr>
                <w:rFonts w:hint="eastAsia" w:ascii="仿宋_GB2312" w:eastAsia="仿宋_GB2312"/>
                <w:sz w:val="30"/>
                <w:szCs w:val="30"/>
              </w:rPr>
              <w:t>1×320</w:t>
            </w:r>
          </w:p>
        </w:tc>
        <w:tc>
          <w:tcPr>
            <w:tcW w:w="2728" w:type="dxa"/>
            <w:vAlign w:val="center"/>
          </w:tcPr>
          <w:p>
            <w:pPr>
              <w:jc w:val="both"/>
              <w:rPr>
                <w:rFonts w:hint="eastAsia" w:ascii="仿宋_GB2312" w:eastAsia="仿宋_GB2312"/>
                <w:szCs w:val="21"/>
              </w:rPr>
            </w:pPr>
            <w:r>
              <w:rPr>
                <w:rFonts w:hint="eastAsia" w:ascii="仿宋_GB2312" w:eastAsia="仿宋_GB2312"/>
                <w:szCs w:val="21"/>
              </w:rPr>
              <w:t>首次供热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0" w:hRule="exact"/>
        </w:trPr>
        <w:tc>
          <w:tcPr>
            <w:tcW w:w="639" w:type="dxa"/>
            <w:vAlign w:val="center"/>
          </w:tcPr>
          <w:p>
            <w:pPr>
              <w:jc w:val="both"/>
              <w:rPr>
                <w:rFonts w:hint="eastAsia" w:ascii="仿宋_GB2312" w:hAnsi="宋体" w:eastAsia="仿宋_GB2312"/>
                <w:sz w:val="28"/>
                <w:szCs w:val="28"/>
              </w:rPr>
            </w:pPr>
            <w:r>
              <w:rPr>
                <w:rFonts w:hint="eastAsia" w:ascii="仿宋_GB2312" w:hAnsi="宋体" w:eastAsia="仿宋_GB2312"/>
                <w:sz w:val="28"/>
                <w:szCs w:val="28"/>
              </w:rPr>
              <w:t>29</w:t>
            </w:r>
          </w:p>
        </w:tc>
        <w:tc>
          <w:tcPr>
            <w:tcW w:w="2079" w:type="dxa"/>
            <w:vAlign w:val="center"/>
          </w:tcPr>
          <w:p>
            <w:pPr>
              <w:jc w:val="both"/>
              <w:rPr>
                <w:rFonts w:hint="eastAsia" w:ascii="仿宋_GB2312" w:eastAsia="仿宋_GB2312"/>
                <w:sz w:val="30"/>
                <w:szCs w:val="30"/>
              </w:rPr>
            </w:pPr>
            <w:r>
              <w:rPr>
                <w:rFonts w:hint="eastAsia" w:ascii="仿宋_GB2312" w:eastAsia="仿宋_GB2312"/>
                <w:sz w:val="30"/>
                <w:szCs w:val="30"/>
              </w:rPr>
              <w:t>国电库尔勒</w:t>
            </w:r>
          </w:p>
        </w:tc>
        <w:tc>
          <w:tcPr>
            <w:tcW w:w="1530" w:type="dxa"/>
            <w:vAlign w:val="center"/>
          </w:tcPr>
          <w:p>
            <w:pPr>
              <w:jc w:val="both"/>
              <w:rPr>
                <w:rFonts w:hint="eastAsia" w:ascii="仿宋_GB2312" w:hAnsi="宋体" w:eastAsia="仿宋_GB2312" w:cs="宋体"/>
                <w:sz w:val="28"/>
                <w:szCs w:val="28"/>
              </w:rPr>
            </w:pPr>
            <w:r>
              <w:rPr>
                <w:rFonts w:hint="eastAsia" w:ascii="仿宋_GB2312" w:hAnsi="宋体" w:eastAsia="仿宋_GB2312" w:cs="宋体"/>
                <w:sz w:val="28"/>
                <w:szCs w:val="28"/>
              </w:rPr>
              <w:t>2×350</w:t>
            </w:r>
          </w:p>
        </w:tc>
        <w:tc>
          <w:tcPr>
            <w:tcW w:w="1080" w:type="dxa"/>
            <w:vAlign w:val="center"/>
          </w:tcPr>
          <w:p>
            <w:pPr>
              <w:jc w:val="both"/>
              <w:rPr>
                <w:rFonts w:hint="eastAsia" w:ascii="仿宋_GB2312" w:eastAsia="仿宋_GB2312"/>
                <w:sz w:val="28"/>
                <w:szCs w:val="28"/>
              </w:rPr>
            </w:pPr>
            <w:r>
              <w:rPr>
                <w:rFonts w:hint="eastAsia" w:ascii="仿宋_GB2312" w:eastAsia="仿宋_GB2312"/>
                <w:sz w:val="28"/>
                <w:szCs w:val="28"/>
              </w:rPr>
              <w:t>480</w:t>
            </w:r>
          </w:p>
        </w:tc>
        <w:tc>
          <w:tcPr>
            <w:tcW w:w="1080" w:type="dxa"/>
            <w:vAlign w:val="center"/>
          </w:tcPr>
          <w:p>
            <w:pPr>
              <w:jc w:val="both"/>
              <w:rPr>
                <w:rFonts w:hint="eastAsia" w:ascii="仿宋_GB2312" w:eastAsia="仿宋_GB2312"/>
                <w:sz w:val="28"/>
                <w:szCs w:val="28"/>
              </w:rPr>
            </w:pPr>
            <w:r>
              <w:rPr>
                <w:rFonts w:hint="eastAsia" w:ascii="仿宋_GB2312" w:eastAsia="仿宋_GB2312"/>
                <w:sz w:val="28"/>
                <w:szCs w:val="28"/>
              </w:rPr>
              <w:t>780</w:t>
            </w:r>
          </w:p>
        </w:tc>
        <w:tc>
          <w:tcPr>
            <w:tcW w:w="1260" w:type="dxa"/>
            <w:vAlign w:val="center"/>
          </w:tcPr>
          <w:p>
            <w:pPr>
              <w:jc w:val="both"/>
              <w:rPr>
                <w:rFonts w:hint="eastAsia" w:ascii="仿宋_GB2312" w:eastAsia="仿宋_GB2312"/>
                <w:sz w:val="30"/>
                <w:szCs w:val="30"/>
              </w:rPr>
            </w:pPr>
            <w:r>
              <w:rPr>
                <w:rFonts w:hint="eastAsia" w:ascii="仿宋_GB2312" w:eastAsia="仿宋_GB2312"/>
                <w:sz w:val="30"/>
                <w:szCs w:val="30"/>
              </w:rPr>
              <w:t>1×230</w:t>
            </w:r>
          </w:p>
        </w:tc>
        <w:tc>
          <w:tcPr>
            <w:tcW w:w="1260" w:type="dxa"/>
            <w:vAlign w:val="center"/>
          </w:tcPr>
          <w:p>
            <w:pPr>
              <w:jc w:val="both"/>
              <w:rPr>
                <w:rFonts w:hint="eastAsia" w:ascii="仿宋_GB2312" w:eastAsia="仿宋_GB2312"/>
                <w:sz w:val="30"/>
                <w:szCs w:val="30"/>
              </w:rPr>
            </w:pPr>
            <w:r>
              <w:rPr>
                <w:rFonts w:hint="eastAsia" w:ascii="仿宋_GB2312" w:eastAsia="仿宋_GB2312"/>
                <w:sz w:val="30"/>
                <w:szCs w:val="30"/>
              </w:rPr>
              <w:t>2×200</w:t>
            </w:r>
          </w:p>
        </w:tc>
        <w:tc>
          <w:tcPr>
            <w:tcW w:w="1260" w:type="dxa"/>
            <w:vAlign w:val="center"/>
          </w:tcPr>
          <w:p>
            <w:pPr>
              <w:jc w:val="both"/>
              <w:rPr>
                <w:rFonts w:hint="eastAsia" w:ascii="仿宋_GB2312" w:eastAsia="仿宋_GB2312"/>
                <w:sz w:val="30"/>
                <w:szCs w:val="30"/>
              </w:rPr>
            </w:pPr>
            <w:r>
              <w:rPr>
                <w:rFonts w:hint="eastAsia" w:ascii="仿宋_GB2312" w:eastAsia="仿宋_GB2312"/>
                <w:sz w:val="30"/>
                <w:szCs w:val="30"/>
              </w:rPr>
              <w:t>1×290</w:t>
            </w:r>
          </w:p>
        </w:tc>
        <w:tc>
          <w:tcPr>
            <w:tcW w:w="1260" w:type="dxa"/>
            <w:vAlign w:val="center"/>
          </w:tcPr>
          <w:p>
            <w:pPr>
              <w:spacing w:line="460" w:lineRule="exact"/>
              <w:jc w:val="both"/>
              <w:rPr>
                <w:rFonts w:hint="eastAsia" w:ascii="仿宋_GB2312" w:eastAsia="仿宋_GB2312"/>
                <w:sz w:val="30"/>
                <w:szCs w:val="30"/>
              </w:rPr>
            </w:pPr>
            <w:r>
              <w:rPr>
                <w:rFonts w:hint="eastAsia" w:ascii="仿宋_GB2312" w:eastAsia="仿宋_GB2312"/>
                <w:sz w:val="30"/>
                <w:szCs w:val="30"/>
              </w:rPr>
              <w:t>2×300</w:t>
            </w:r>
          </w:p>
        </w:tc>
        <w:tc>
          <w:tcPr>
            <w:tcW w:w="2728" w:type="dxa"/>
            <w:vAlign w:val="center"/>
          </w:tcPr>
          <w:p>
            <w:pPr>
              <w:spacing w:line="300" w:lineRule="exact"/>
              <w:jc w:val="both"/>
              <w:rPr>
                <w:rFonts w:hint="eastAsia" w:ascii="仿宋_GB2312" w:eastAsia="仿宋_GB2312"/>
                <w:szCs w:val="21"/>
              </w:rPr>
            </w:pPr>
            <w:r>
              <w:rPr>
                <w:rFonts w:hint="eastAsia" w:ascii="仿宋_GB2312" w:eastAsia="仿宋_GB2312"/>
                <w:szCs w:val="21"/>
              </w:rPr>
              <w:t>库尔勒地区按环保要求关停了新隆热力、兴业热力、红星厂等锅炉，关停部分供热由鹏能电厂承担，2017-2018采暖期鹏能电厂所供区域供热面积为1097万平米。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639" w:type="dxa"/>
            <w:vAlign w:val="center"/>
          </w:tcPr>
          <w:p>
            <w:pPr>
              <w:jc w:val="both"/>
              <w:rPr>
                <w:rFonts w:hint="eastAsia" w:ascii="仿宋_GB2312" w:hAnsi="宋体" w:eastAsia="仿宋_GB2312"/>
                <w:sz w:val="28"/>
                <w:szCs w:val="28"/>
              </w:rPr>
            </w:pPr>
            <w:r>
              <w:rPr>
                <w:rFonts w:hint="eastAsia" w:ascii="仿宋_GB2312" w:hAnsi="宋体" w:eastAsia="仿宋_GB2312"/>
                <w:sz w:val="28"/>
                <w:szCs w:val="28"/>
              </w:rPr>
              <w:t>30</w:t>
            </w:r>
          </w:p>
        </w:tc>
        <w:tc>
          <w:tcPr>
            <w:tcW w:w="2079" w:type="dxa"/>
            <w:vAlign w:val="center"/>
          </w:tcPr>
          <w:p>
            <w:pPr>
              <w:jc w:val="both"/>
              <w:rPr>
                <w:rFonts w:hint="eastAsia" w:ascii="仿宋_GB2312" w:eastAsia="仿宋_GB2312"/>
                <w:sz w:val="30"/>
                <w:szCs w:val="30"/>
              </w:rPr>
            </w:pPr>
            <w:r>
              <w:rPr>
                <w:rFonts w:hint="eastAsia" w:ascii="仿宋_GB2312" w:eastAsia="仿宋_GB2312"/>
                <w:sz w:val="30"/>
                <w:szCs w:val="30"/>
              </w:rPr>
              <w:t>和田华威</w:t>
            </w:r>
          </w:p>
        </w:tc>
        <w:tc>
          <w:tcPr>
            <w:tcW w:w="1530" w:type="dxa"/>
            <w:vAlign w:val="center"/>
          </w:tcPr>
          <w:p>
            <w:pPr>
              <w:jc w:val="both"/>
              <w:rPr>
                <w:rFonts w:hint="eastAsia" w:ascii="仿宋_GB2312" w:hAnsi="宋体" w:eastAsia="仿宋_GB2312" w:cs="宋体"/>
                <w:sz w:val="28"/>
                <w:szCs w:val="28"/>
              </w:rPr>
            </w:pPr>
            <w:r>
              <w:rPr>
                <w:rFonts w:hint="eastAsia" w:ascii="仿宋_GB2312" w:hAnsi="宋体" w:eastAsia="仿宋_GB2312" w:cs="宋体"/>
                <w:sz w:val="28"/>
                <w:szCs w:val="28"/>
              </w:rPr>
              <w:t>2×135</w:t>
            </w:r>
          </w:p>
        </w:tc>
        <w:tc>
          <w:tcPr>
            <w:tcW w:w="1080" w:type="dxa"/>
            <w:vAlign w:val="center"/>
          </w:tcPr>
          <w:p>
            <w:pPr>
              <w:jc w:val="both"/>
              <w:rPr>
                <w:rFonts w:hint="eastAsia" w:ascii="仿宋_GB2312" w:eastAsia="仿宋_GB2312"/>
                <w:sz w:val="28"/>
                <w:szCs w:val="28"/>
              </w:rPr>
            </w:pPr>
            <w:r>
              <w:rPr>
                <w:rFonts w:hint="eastAsia" w:ascii="仿宋_GB2312" w:eastAsia="仿宋_GB2312"/>
                <w:sz w:val="28"/>
                <w:szCs w:val="28"/>
              </w:rPr>
              <w:t>40</w:t>
            </w:r>
          </w:p>
        </w:tc>
        <w:tc>
          <w:tcPr>
            <w:tcW w:w="1080" w:type="dxa"/>
            <w:vAlign w:val="center"/>
          </w:tcPr>
          <w:p>
            <w:pPr>
              <w:jc w:val="both"/>
              <w:rPr>
                <w:rFonts w:hint="eastAsia" w:ascii="仿宋_GB2312" w:eastAsia="仿宋_GB2312"/>
                <w:sz w:val="28"/>
                <w:szCs w:val="28"/>
              </w:rPr>
            </w:pPr>
            <w:r>
              <w:rPr>
                <w:rFonts w:hint="eastAsia" w:ascii="仿宋_GB2312" w:eastAsia="仿宋_GB2312"/>
                <w:sz w:val="28"/>
                <w:szCs w:val="28"/>
              </w:rPr>
              <w:t>60</w:t>
            </w:r>
          </w:p>
        </w:tc>
        <w:tc>
          <w:tcPr>
            <w:tcW w:w="1260" w:type="dxa"/>
            <w:vAlign w:val="center"/>
          </w:tcPr>
          <w:p>
            <w:pPr>
              <w:jc w:val="both"/>
              <w:rPr>
                <w:rFonts w:hint="eastAsia" w:ascii="仿宋_GB2312" w:eastAsia="仿宋_GB2312"/>
                <w:sz w:val="30"/>
                <w:szCs w:val="30"/>
              </w:rPr>
            </w:pPr>
            <w:r>
              <w:rPr>
                <w:rFonts w:hint="eastAsia" w:ascii="仿宋_GB2312" w:eastAsia="仿宋_GB2312"/>
                <w:sz w:val="30"/>
                <w:szCs w:val="30"/>
              </w:rPr>
              <w:t>1×65</w:t>
            </w:r>
          </w:p>
        </w:tc>
        <w:tc>
          <w:tcPr>
            <w:tcW w:w="1260" w:type="dxa"/>
            <w:vAlign w:val="center"/>
          </w:tcPr>
          <w:p>
            <w:pPr>
              <w:jc w:val="both"/>
              <w:rPr>
                <w:rFonts w:hint="eastAsia" w:ascii="仿宋_GB2312" w:eastAsia="仿宋_GB2312"/>
                <w:sz w:val="30"/>
                <w:szCs w:val="30"/>
              </w:rPr>
            </w:pPr>
            <w:r>
              <w:rPr>
                <w:rFonts w:hint="eastAsia" w:ascii="仿宋_GB2312" w:eastAsia="仿宋_GB2312"/>
                <w:sz w:val="30"/>
                <w:szCs w:val="30"/>
              </w:rPr>
              <w:t>1×65</w:t>
            </w:r>
          </w:p>
        </w:tc>
        <w:tc>
          <w:tcPr>
            <w:tcW w:w="1260" w:type="dxa"/>
            <w:vAlign w:val="center"/>
          </w:tcPr>
          <w:p>
            <w:pPr>
              <w:jc w:val="both"/>
              <w:rPr>
                <w:rFonts w:hint="eastAsia" w:ascii="仿宋_GB2312" w:eastAsia="仿宋_GB2312"/>
                <w:sz w:val="30"/>
                <w:szCs w:val="30"/>
              </w:rPr>
            </w:pPr>
            <w:r>
              <w:rPr>
                <w:rFonts w:hint="eastAsia" w:ascii="仿宋_GB2312" w:eastAsia="仿宋_GB2312"/>
                <w:sz w:val="30"/>
                <w:szCs w:val="30"/>
              </w:rPr>
              <w:t>1×120</w:t>
            </w:r>
          </w:p>
        </w:tc>
        <w:tc>
          <w:tcPr>
            <w:tcW w:w="1260" w:type="dxa"/>
            <w:vAlign w:val="center"/>
          </w:tcPr>
          <w:p>
            <w:pPr>
              <w:spacing w:line="460" w:lineRule="exact"/>
              <w:jc w:val="both"/>
              <w:rPr>
                <w:rFonts w:hint="eastAsia" w:ascii="仿宋_GB2312" w:eastAsia="仿宋_GB2312"/>
                <w:sz w:val="30"/>
                <w:szCs w:val="30"/>
              </w:rPr>
            </w:pPr>
            <w:r>
              <w:rPr>
                <w:rFonts w:hint="eastAsia" w:ascii="仿宋_GB2312" w:eastAsia="仿宋_GB2312"/>
                <w:sz w:val="30"/>
                <w:szCs w:val="30"/>
              </w:rPr>
              <w:t>1×120</w:t>
            </w:r>
          </w:p>
        </w:tc>
        <w:tc>
          <w:tcPr>
            <w:tcW w:w="2728" w:type="dxa"/>
            <w:vAlign w:val="center"/>
          </w:tcPr>
          <w:p>
            <w:pPr>
              <w:jc w:val="both"/>
              <w:rPr>
                <w:rFonts w:hint="eastAsia" w:ascii="仿宋_GB2312" w:eastAsia="仿宋_GB2312"/>
                <w:szCs w:val="21"/>
              </w:rPr>
            </w:pPr>
            <w:r>
              <w:rPr>
                <w:rFonts w:hint="eastAsia" w:ascii="仿宋_GB2312" w:eastAsia="仿宋_GB2312"/>
                <w:szCs w:val="21"/>
              </w:rPr>
              <w:t>首次供热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639" w:type="dxa"/>
            <w:vAlign w:val="center"/>
          </w:tcPr>
          <w:p>
            <w:pPr>
              <w:jc w:val="both"/>
              <w:rPr>
                <w:rFonts w:hint="eastAsia" w:ascii="仿宋_GB2312" w:hAnsi="宋体" w:eastAsia="仿宋_GB2312"/>
                <w:sz w:val="28"/>
                <w:szCs w:val="28"/>
              </w:rPr>
            </w:pPr>
            <w:r>
              <w:rPr>
                <w:rFonts w:hint="eastAsia" w:ascii="仿宋_GB2312" w:hAnsi="宋体" w:eastAsia="仿宋_GB2312"/>
                <w:sz w:val="28"/>
                <w:szCs w:val="28"/>
              </w:rPr>
              <w:t>31</w:t>
            </w:r>
          </w:p>
        </w:tc>
        <w:tc>
          <w:tcPr>
            <w:tcW w:w="2079" w:type="dxa"/>
            <w:vAlign w:val="center"/>
          </w:tcPr>
          <w:p>
            <w:pPr>
              <w:jc w:val="both"/>
              <w:rPr>
                <w:rFonts w:ascii="仿宋_GB2312" w:eastAsia="仿宋_GB2312"/>
                <w:sz w:val="30"/>
                <w:szCs w:val="30"/>
              </w:rPr>
            </w:pPr>
            <w:r>
              <w:rPr>
                <w:rFonts w:hint="eastAsia" w:ascii="仿宋_GB2312" w:eastAsia="仿宋_GB2312"/>
                <w:sz w:val="30"/>
                <w:szCs w:val="30"/>
              </w:rPr>
              <w:t>吐鲁番圣雄</w:t>
            </w:r>
          </w:p>
        </w:tc>
        <w:tc>
          <w:tcPr>
            <w:tcW w:w="1530" w:type="dxa"/>
            <w:vAlign w:val="center"/>
          </w:tcPr>
          <w:p>
            <w:pPr>
              <w:jc w:val="both"/>
              <w:rPr>
                <w:rFonts w:hint="eastAsia" w:ascii="仿宋_GB2312" w:hAnsi="宋体" w:eastAsia="仿宋_GB2312" w:cs="宋体"/>
                <w:sz w:val="28"/>
                <w:szCs w:val="28"/>
              </w:rPr>
            </w:pPr>
            <w:r>
              <w:rPr>
                <w:rFonts w:hint="eastAsia" w:ascii="仿宋_GB2312" w:hAnsi="宋体" w:eastAsia="仿宋_GB2312" w:cs="宋体"/>
                <w:sz w:val="28"/>
                <w:szCs w:val="28"/>
              </w:rPr>
              <w:t>2×300</w:t>
            </w:r>
          </w:p>
        </w:tc>
        <w:tc>
          <w:tcPr>
            <w:tcW w:w="1080" w:type="dxa"/>
            <w:vAlign w:val="center"/>
          </w:tcPr>
          <w:p>
            <w:pPr>
              <w:jc w:val="both"/>
              <w:rPr>
                <w:rFonts w:hint="eastAsia" w:ascii="仿宋_GB2312" w:eastAsia="仿宋_GB2312"/>
                <w:sz w:val="28"/>
                <w:szCs w:val="28"/>
              </w:rPr>
            </w:pPr>
            <w:r>
              <w:rPr>
                <w:rFonts w:hint="eastAsia" w:ascii="仿宋_GB2312" w:eastAsia="仿宋_GB2312"/>
                <w:sz w:val="28"/>
                <w:szCs w:val="28"/>
              </w:rPr>
              <w:t>/</w:t>
            </w:r>
          </w:p>
        </w:tc>
        <w:tc>
          <w:tcPr>
            <w:tcW w:w="1080" w:type="dxa"/>
            <w:vAlign w:val="center"/>
          </w:tcPr>
          <w:p>
            <w:pPr>
              <w:jc w:val="both"/>
              <w:rPr>
                <w:rFonts w:hint="eastAsia" w:ascii="仿宋_GB2312" w:eastAsia="仿宋_GB2312"/>
                <w:sz w:val="28"/>
                <w:szCs w:val="28"/>
              </w:rPr>
            </w:pPr>
            <w:r>
              <w:rPr>
                <w:rFonts w:hint="eastAsia" w:ascii="仿宋_GB2312" w:eastAsia="仿宋_GB2312"/>
                <w:sz w:val="28"/>
                <w:szCs w:val="28"/>
              </w:rPr>
              <w:t>/</w:t>
            </w:r>
          </w:p>
        </w:tc>
        <w:tc>
          <w:tcPr>
            <w:tcW w:w="1260" w:type="dxa"/>
            <w:vAlign w:val="center"/>
          </w:tcPr>
          <w:p>
            <w:pPr>
              <w:jc w:val="both"/>
              <w:rPr>
                <w:rFonts w:ascii="仿宋_GB2312" w:eastAsia="仿宋_GB2312"/>
                <w:sz w:val="30"/>
                <w:szCs w:val="30"/>
              </w:rPr>
            </w:pPr>
            <w:r>
              <w:rPr>
                <w:rFonts w:hint="eastAsia" w:ascii="仿宋_GB2312" w:eastAsia="仿宋_GB2312"/>
                <w:sz w:val="30"/>
                <w:szCs w:val="30"/>
              </w:rPr>
              <w:t>2×220</w:t>
            </w:r>
          </w:p>
        </w:tc>
        <w:tc>
          <w:tcPr>
            <w:tcW w:w="1260" w:type="dxa"/>
            <w:vAlign w:val="center"/>
          </w:tcPr>
          <w:p>
            <w:pPr>
              <w:jc w:val="both"/>
              <w:rPr>
                <w:rFonts w:ascii="仿宋_GB2312" w:eastAsia="仿宋_GB2312"/>
                <w:sz w:val="30"/>
                <w:szCs w:val="30"/>
              </w:rPr>
            </w:pPr>
            <w:r>
              <w:rPr>
                <w:rFonts w:hint="eastAsia" w:ascii="仿宋_GB2312" w:eastAsia="仿宋_GB2312"/>
                <w:sz w:val="30"/>
                <w:szCs w:val="30"/>
              </w:rPr>
              <w:t>2×220</w:t>
            </w:r>
          </w:p>
        </w:tc>
        <w:tc>
          <w:tcPr>
            <w:tcW w:w="1260" w:type="dxa"/>
            <w:vAlign w:val="center"/>
          </w:tcPr>
          <w:p>
            <w:pPr>
              <w:jc w:val="both"/>
              <w:rPr>
                <w:rFonts w:ascii="仿宋_GB2312" w:eastAsia="仿宋_GB2312"/>
                <w:sz w:val="28"/>
                <w:szCs w:val="28"/>
              </w:rPr>
            </w:pPr>
            <w:r>
              <w:rPr>
                <w:rFonts w:hint="eastAsia" w:ascii="仿宋_GB2312" w:eastAsia="仿宋_GB2312"/>
                <w:sz w:val="30"/>
                <w:szCs w:val="30"/>
              </w:rPr>
              <w:t>2×280</w:t>
            </w:r>
          </w:p>
        </w:tc>
        <w:tc>
          <w:tcPr>
            <w:tcW w:w="1260" w:type="dxa"/>
            <w:vAlign w:val="center"/>
          </w:tcPr>
          <w:p>
            <w:pPr>
              <w:spacing w:line="460" w:lineRule="exact"/>
              <w:jc w:val="both"/>
              <w:rPr>
                <w:rFonts w:hint="eastAsia" w:ascii="仿宋_GB2312" w:eastAsia="仿宋_GB2312"/>
                <w:sz w:val="28"/>
                <w:szCs w:val="28"/>
              </w:rPr>
            </w:pPr>
            <w:r>
              <w:rPr>
                <w:rFonts w:hint="eastAsia" w:ascii="仿宋_GB2312" w:eastAsia="仿宋_GB2312"/>
                <w:sz w:val="30"/>
                <w:szCs w:val="30"/>
              </w:rPr>
              <w:t>2×280</w:t>
            </w:r>
          </w:p>
        </w:tc>
        <w:tc>
          <w:tcPr>
            <w:tcW w:w="2728" w:type="dxa"/>
            <w:vAlign w:val="center"/>
          </w:tcPr>
          <w:p>
            <w:pPr>
              <w:jc w:val="both"/>
              <w:rPr>
                <w:rFonts w:hint="eastAsia" w:ascii="仿宋_GB2312" w:eastAsia="仿宋_GB2312"/>
                <w:szCs w:val="21"/>
              </w:rPr>
            </w:pPr>
            <w:r>
              <w:rPr>
                <w:rFonts w:hint="eastAsia" w:ascii="仿宋_GB2312" w:eastAsia="仿宋_GB2312"/>
                <w:szCs w:val="21"/>
              </w:rPr>
              <w:t>工业抽汽250t/h。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639" w:type="dxa"/>
            <w:vAlign w:val="center"/>
          </w:tcPr>
          <w:p>
            <w:pPr>
              <w:jc w:val="both"/>
              <w:rPr>
                <w:rFonts w:hint="eastAsia" w:ascii="仿宋_GB2312" w:hAnsi="宋体" w:eastAsia="仿宋_GB2312"/>
                <w:sz w:val="28"/>
                <w:szCs w:val="28"/>
              </w:rPr>
            </w:pPr>
            <w:r>
              <w:rPr>
                <w:rFonts w:hint="eastAsia" w:ascii="仿宋_GB2312" w:hAnsi="宋体" w:eastAsia="仿宋_GB2312"/>
                <w:sz w:val="28"/>
                <w:szCs w:val="28"/>
              </w:rPr>
              <w:t>32</w:t>
            </w:r>
          </w:p>
        </w:tc>
        <w:tc>
          <w:tcPr>
            <w:tcW w:w="2079" w:type="dxa"/>
            <w:vAlign w:val="center"/>
          </w:tcPr>
          <w:p>
            <w:pPr>
              <w:jc w:val="both"/>
              <w:rPr>
                <w:rFonts w:ascii="仿宋_GB2312" w:eastAsia="仿宋_GB2312"/>
                <w:sz w:val="30"/>
                <w:szCs w:val="30"/>
              </w:rPr>
            </w:pPr>
            <w:r>
              <w:rPr>
                <w:rFonts w:hint="eastAsia" w:ascii="仿宋_GB2312" w:eastAsia="仿宋_GB2312"/>
                <w:sz w:val="30"/>
                <w:szCs w:val="30"/>
              </w:rPr>
              <w:t>特变硅业</w:t>
            </w:r>
          </w:p>
        </w:tc>
        <w:tc>
          <w:tcPr>
            <w:tcW w:w="1530" w:type="dxa"/>
            <w:vAlign w:val="center"/>
          </w:tcPr>
          <w:p>
            <w:pPr>
              <w:jc w:val="both"/>
              <w:rPr>
                <w:rFonts w:hint="eastAsia" w:ascii="仿宋_GB2312" w:hAnsi="宋体" w:eastAsia="仿宋_GB2312" w:cs="宋体"/>
                <w:sz w:val="28"/>
                <w:szCs w:val="28"/>
              </w:rPr>
            </w:pPr>
            <w:r>
              <w:rPr>
                <w:rFonts w:hint="eastAsia" w:ascii="仿宋_GB2312" w:hAnsi="宋体" w:eastAsia="仿宋_GB2312" w:cs="宋体"/>
                <w:sz w:val="28"/>
                <w:szCs w:val="28"/>
              </w:rPr>
              <w:t>2×350</w:t>
            </w:r>
          </w:p>
        </w:tc>
        <w:tc>
          <w:tcPr>
            <w:tcW w:w="1080" w:type="dxa"/>
            <w:vAlign w:val="center"/>
          </w:tcPr>
          <w:p>
            <w:pPr>
              <w:jc w:val="both"/>
              <w:rPr>
                <w:rFonts w:hint="eastAsia" w:ascii="仿宋_GB2312" w:eastAsia="仿宋_GB2312"/>
                <w:sz w:val="28"/>
                <w:szCs w:val="28"/>
              </w:rPr>
            </w:pPr>
            <w:r>
              <w:rPr>
                <w:rFonts w:hint="eastAsia" w:ascii="仿宋_GB2312" w:eastAsia="仿宋_GB2312"/>
                <w:sz w:val="28"/>
                <w:szCs w:val="28"/>
              </w:rPr>
              <w:t>/</w:t>
            </w:r>
          </w:p>
        </w:tc>
        <w:tc>
          <w:tcPr>
            <w:tcW w:w="1080" w:type="dxa"/>
            <w:vAlign w:val="center"/>
          </w:tcPr>
          <w:p>
            <w:pPr>
              <w:jc w:val="both"/>
              <w:rPr>
                <w:rFonts w:hint="eastAsia" w:ascii="仿宋_GB2312" w:eastAsia="仿宋_GB2312"/>
                <w:sz w:val="28"/>
                <w:szCs w:val="28"/>
              </w:rPr>
            </w:pPr>
            <w:r>
              <w:rPr>
                <w:rFonts w:hint="eastAsia" w:ascii="仿宋_GB2312" w:eastAsia="仿宋_GB2312"/>
                <w:sz w:val="28"/>
                <w:szCs w:val="28"/>
              </w:rPr>
              <w:t>/</w:t>
            </w:r>
          </w:p>
        </w:tc>
        <w:tc>
          <w:tcPr>
            <w:tcW w:w="1260" w:type="dxa"/>
            <w:vAlign w:val="center"/>
          </w:tcPr>
          <w:p>
            <w:pPr>
              <w:jc w:val="both"/>
              <w:rPr>
                <w:rFonts w:ascii="仿宋_GB2312" w:eastAsia="仿宋_GB2312"/>
                <w:sz w:val="30"/>
                <w:szCs w:val="30"/>
              </w:rPr>
            </w:pPr>
            <w:r>
              <w:rPr>
                <w:rFonts w:hint="eastAsia" w:ascii="仿宋_GB2312" w:eastAsia="仿宋_GB2312"/>
                <w:sz w:val="30"/>
                <w:szCs w:val="30"/>
              </w:rPr>
              <w:t>2×250</w:t>
            </w:r>
          </w:p>
        </w:tc>
        <w:tc>
          <w:tcPr>
            <w:tcW w:w="1260" w:type="dxa"/>
            <w:vAlign w:val="center"/>
          </w:tcPr>
          <w:p>
            <w:pPr>
              <w:jc w:val="both"/>
              <w:rPr>
                <w:rFonts w:ascii="仿宋_GB2312" w:eastAsia="仿宋_GB2312"/>
                <w:sz w:val="30"/>
                <w:szCs w:val="30"/>
              </w:rPr>
            </w:pPr>
            <w:r>
              <w:rPr>
                <w:rFonts w:hint="eastAsia" w:ascii="仿宋_GB2312" w:eastAsia="仿宋_GB2312"/>
                <w:sz w:val="30"/>
                <w:szCs w:val="30"/>
              </w:rPr>
              <w:t>2×250</w:t>
            </w:r>
          </w:p>
        </w:tc>
        <w:tc>
          <w:tcPr>
            <w:tcW w:w="1260" w:type="dxa"/>
            <w:vAlign w:val="center"/>
          </w:tcPr>
          <w:p>
            <w:pPr>
              <w:jc w:val="both"/>
              <w:rPr>
                <w:rFonts w:hint="eastAsia" w:ascii="仿宋_GB2312" w:eastAsia="仿宋_GB2312"/>
                <w:sz w:val="28"/>
                <w:szCs w:val="28"/>
              </w:rPr>
            </w:pPr>
            <w:r>
              <w:rPr>
                <w:rFonts w:hint="eastAsia" w:ascii="仿宋_GB2312" w:eastAsia="仿宋_GB2312"/>
                <w:sz w:val="30"/>
                <w:szCs w:val="30"/>
              </w:rPr>
              <w:t>2×310</w:t>
            </w:r>
          </w:p>
        </w:tc>
        <w:tc>
          <w:tcPr>
            <w:tcW w:w="1260" w:type="dxa"/>
            <w:vAlign w:val="center"/>
          </w:tcPr>
          <w:p>
            <w:pPr>
              <w:jc w:val="both"/>
              <w:rPr>
                <w:rFonts w:hint="eastAsia" w:ascii="仿宋_GB2312" w:eastAsia="仿宋_GB2312"/>
                <w:sz w:val="28"/>
                <w:szCs w:val="28"/>
              </w:rPr>
            </w:pPr>
            <w:r>
              <w:rPr>
                <w:rFonts w:hint="eastAsia" w:ascii="仿宋_GB2312" w:eastAsia="仿宋_GB2312"/>
                <w:sz w:val="30"/>
                <w:szCs w:val="30"/>
              </w:rPr>
              <w:t>2×310</w:t>
            </w:r>
          </w:p>
        </w:tc>
        <w:tc>
          <w:tcPr>
            <w:tcW w:w="2728" w:type="dxa"/>
            <w:vAlign w:val="center"/>
          </w:tcPr>
          <w:p>
            <w:pPr>
              <w:jc w:val="both"/>
              <w:rPr>
                <w:rFonts w:hint="eastAsia" w:ascii="仿宋_GB2312" w:eastAsia="仿宋_GB2312"/>
                <w:sz w:val="24"/>
              </w:rPr>
            </w:pPr>
            <w:r>
              <w:rPr>
                <w:rFonts w:hint="eastAsia" w:ascii="仿宋_GB2312" w:eastAsia="仿宋_GB2312"/>
                <w:szCs w:val="21"/>
              </w:rPr>
              <w:t>工业抽汽350t/h。</w:t>
            </w:r>
          </w:p>
        </w:tc>
      </w:tr>
    </w:tbl>
    <w:p>
      <w:pPr>
        <w:jc w:val="both"/>
        <w:rPr>
          <w:rFonts w:hint="eastAsia"/>
        </w:rPr>
      </w:pPr>
    </w:p>
    <w:p>
      <w:pPr>
        <w:jc w:val="both"/>
      </w:pPr>
    </w:p>
    <w:sectPr>
      <w:pgSz w:w="16838" w:h="11906" w:orient="landscape"/>
      <w:pgMar w:top="1701" w:right="1440" w:bottom="1701" w:left="144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D8493D"/>
    <w:rsid w:val="47C00271"/>
    <w:rsid w:val="47D8493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basedOn w:val="4"/>
    <w:uiPriority w:val="0"/>
    <w:rPr>
      <w:color w:val="0000FF"/>
      <w:u w:val="single"/>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2017-10-09T04:52:00Z</dcterms:created>
  <dc:creator>Administrator</dc:creator>
  <cp:lastModifiedBy>Administrator</cp:lastModifiedBy>
  <dcterms:modified xsi:type="dcterms:W3CDTF">2017-10-11T10:52:34Z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